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C9809" w14:textId="77777777" w:rsidR="002103E0" w:rsidRDefault="0055003D">
      <w:r w:rsidRPr="007627A1">
        <w:rPr>
          <w:rFonts w:ascii="Arial" w:hAnsi="Arial" w:cs="Arial"/>
          <w:noProof/>
        </w:rPr>
        <w:drawing>
          <wp:inline distT="0" distB="0" distL="0" distR="0" wp14:anchorId="3B4E7BE3" wp14:editId="4CF391A6">
            <wp:extent cx="2273300" cy="673100"/>
            <wp:effectExtent l="0" t="0" r="0" b="0"/>
            <wp:docPr id="1"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300" cy="673100"/>
                    </a:xfrm>
                    <a:prstGeom prst="rect">
                      <a:avLst/>
                    </a:prstGeom>
                    <a:noFill/>
                    <a:ln>
                      <a:noFill/>
                    </a:ln>
                  </pic:spPr>
                </pic:pic>
              </a:graphicData>
            </a:graphic>
          </wp:inline>
        </w:drawing>
      </w:r>
      <w:r w:rsidR="002E59CC">
        <w:tab/>
      </w:r>
    </w:p>
    <w:p w14:paraId="6A219404" w14:textId="77777777" w:rsidR="002103E0" w:rsidRDefault="002103E0">
      <w:pPr>
        <w:rPr>
          <w:rFonts w:ascii="Arial" w:hAnsi="Arial" w:cs="Arial"/>
          <w:b/>
          <w:sz w:val="22"/>
          <w:szCs w:val="22"/>
        </w:rPr>
      </w:pPr>
    </w:p>
    <w:p w14:paraId="6F8CAC4E" w14:textId="7E752270" w:rsidR="002E59CC" w:rsidRDefault="00B70B5B">
      <w:pPr>
        <w:rPr>
          <w:rFonts w:ascii="Arial" w:hAnsi="Arial" w:cs="Arial"/>
          <w:b/>
        </w:rPr>
      </w:pPr>
      <w:r>
        <w:rPr>
          <w:rFonts w:ascii="Arial" w:hAnsi="Arial" w:cs="Arial"/>
          <w:b/>
        </w:rPr>
        <w:t xml:space="preserve">PRESS </w:t>
      </w:r>
      <w:r>
        <w:rPr>
          <w:rFonts w:ascii="Arial" w:hAnsi="Arial" w:cs="Arial"/>
          <w:b/>
        </w:rPr>
        <w:t>RELEASE</w:t>
      </w:r>
    </w:p>
    <w:p w14:paraId="19737C52" w14:textId="77777777" w:rsidR="00B70B5B" w:rsidRDefault="00B70B5B">
      <w:pPr>
        <w:rPr>
          <w:b/>
          <w:sz w:val="28"/>
          <w:szCs w:val="28"/>
        </w:rPr>
      </w:pPr>
    </w:p>
    <w:p w14:paraId="5BD0EA0C" w14:textId="1B524B86" w:rsidR="0015415B" w:rsidRDefault="00514957" w:rsidP="0015415B">
      <w:pPr>
        <w:jc w:val="center"/>
        <w:rPr>
          <w:rFonts w:ascii="Arial" w:hAnsi="Arial" w:cs="Arial"/>
          <w:b/>
          <w:sz w:val="28"/>
        </w:rPr>
      </w:pPr>
      <w:proofErr w:type="spellStart"/>
      <w:r>
        <w:rPr>
          <w:rFonts w:ascii="Arial" w:hAnsi="Arial" w:cs="Arial"/>
          <w:b/>
          <w:sz w:val="28"/>
        </w:rPr>
        <w:t>Midwich</w:t>
      </w:r>
      <w:proofErr w:type="spellEnd"/>
      <w:r>
        <w:rPr>
          <w:rFonts w:ascii="Arial" w:hAnsi="Arial" w:cs="Arial"/>
          <w:b/>
          <w:sz w:val="28"/>
        </w:rPr>
        <w:t xml:space="preserve"> Group Plc add Roland to their AV solutions line up, appointing </w:t>
      </w:r>
      <w:proofErr w:type="spellStart"/>
      <w:r>
        <w:rPr>
          <w:rFonts w:ascii="Arial" w:hAnsi="Arial" w:cs="Arial"/>
          <w:b/>
          <w:sz w:val="28"/>
        </w:rPr>
        <w:t>Holdan</w:t>
      </w:r>
      <w:proofErr w:type="spellEnd"/>
      <w:r>
        <w:rPr>
          <w:rFonts w:ascii="Arial" w:hAnsi="Arial" w:cs="Arial"/>
          <w:b/>
          <w:sz w:val="28"/>
        </w:rPr>
        <w:t xml:space="preserve"> as distributor for UK &amp; Ireland</w:t>
      </w:r>
    </w:p>
    <w:p w14:paraId="4AB92F6A" w14:textId="77777777" w:rsidR="00771244" w:rsidRDefault="00771244" w:rsidP="0015415B">
      <w:pPr>
        <w:jc w:val="center"/>
        <w:rPr>
          <w:rFonts w:ascii="Arial" w:hAnsi="Arial" w:cs="Arial"/>
          <w:b/>
          <w:sz w:val="28"/>
        </w:rPr>
      </w:pPr>
    </w:p>
    <w:p w14:paraId="78AFC591" w14:textId="6299F27C" w:rsidR="0015415B" w:rsidRPr="005D350E" w:rsidRDefault="00A35AAC" w:rsidP="0015415B">
      <w:pPr>
        <w:jc w:val="center"/>
        <w:rPr>
          <w:rFonts w:ascii="Arial" w:hAnsi="Arial" w:cs="Arial"/>
          <w:bCs/>
          <w:i/>
          <w:iCs/>
          <w:sz w:val="22"/>
          <w:szCs w:val="22"/>
        </w:rPr>
      </w:pPr>
      <w:r>
        <w:rPr>
          <w:rFonts w:ascii="Arial" w:hAnsi="Arial" w:cs="Arial"/>
          <w:bCs/>
          <w:i/>
          <w:iCs/>
          <w:sz w:val="22"/>
          <w:szCs w:val="22"/>
        </w:rPr>
        <w:t>Roland expand</w:t>
      </w:r>
      <w:r w:rsidR="00771244">
        <w:rPr>
          <w:rFonts w:ascii="Arial" w:hAnsi="Arial" w:cs="Arial"/>
          <w:bCs/>
          <w:i/>
          <w:iCs/>
          <w:sz w:val="22"/>
          <w:szCs w:val="22"/>
        </w:rPr>
        <w:t>s</w:t>
      </w:r>
      <w:r>
        <w:rPr>
          <w:rFonts w:ascii="Arial" w:hAnsi="Arial" w:cs="Arial"/>
          <w:bCs/>
          <w:i/>
          <w:iCs/>
          <w:sz w:val="22"/>
          <w:szCs w:val="22"/>
        </w:rPr>
        <w:t xml:space="preserve"> </w:t>
      </w:r>
      <w:r w:rsidR="007D5091">
        <w:rPr>
          <w:rFonts w:ascii="Arial" w:hAnsi="Arial" w:cs="Arial"/>
          <w:bCs/>
          <w:i/>
          <w:iCs/>
          <w:sz w:val="22"/>
          <w:szCs w:val="22"/>
        </w:rPr>
        <w:t>their</w:t>
      </w:r>
      <w:r>
        <w:rPr>
          <w:rFonts w:ascii="Arial" w:hAnsi="Arial" w:cs="Arial"/>
          <w:bCs/>
          <w:i/>
          <w:iCs/>
          <w:sz w:val="22"/>
          <w:szCs w:val="22"/>
        </w:rPr>
        <w:t xml:space="preserve"> distribution following the successful launch of the V-160HD hybrid events switcher</w:t>
      </w:r>
    </w:p>
    <w:p w14:paraId="0A3B4B82" w14:textId="77777777" w:rsidR="0015415B" w:rsidRDefault="0015415B" w:rsidP="0015415B">
      <w:pPr>
        <w:rPr>
          <w:rFonts w:ascii="Arial" w:hAnsi="Arial" w:cs="Arial"/>
          <w:sz w:val="20"/>
        </w:rPr>
      </w:pPr>
    </w:p>
    <w:p w14:paraId="1FCC6935" w14:textId="77777777" w:rsidR="0015415B" w:rsidRDefault="0015415B" w:rsidP="0015415B">
      <w:pPr>
        <w:rPr>
          <w:rFonts w:ascii="Arial" w:hAnsi="Arial" w:cs="Arial"/>
          <w:b/>
          <w:sz w:val="20"/>
        </w:rPr>
      </w:pPr>
    </w:p>
    <w:p w14:paraId="24FAC036" w14:textId="41C069F5" w:rsidR="004367A3" w:rsidRPr="000B345C" w:rsidRDefault="00866258" w:rsidP="004367A3">
      <w:pPr>
        <w:pStyle w:val="NoSpacing"/>
        <w:jc w:val="both"/>
        <w:rPr>
          <w:rFonts w:ascii="Arial" w:hAnsi="Arial" w:cs="Arial"/>
          <w:b/>
          <w:sz w:val="20"/>
          <w:szCs w:val="20"/>
        </w:rPr>
      </w:pPr>
      <w:r w:rsidRPr="0047390D">
        <w:rPr>
          <w:rFonts w:ascii="Arial" w:hAnsi="Arial" w:cs="Arial"/>
          <w:b/>
          <w:sz w:val="20"/>
          <w:szCs w:val="20"/>
        </w:rPr>
        <w:t xml:space="preserve">Reading, </w:t>
      </w:r>
      <w:r w:rsidR="001D3034">
        <w:rPr>
          <w:rFonts w:ascii="Arial" w:hAnsi="Arial" w:cs="Arial"/>
          <w:b/>
          <w:sz w:val="20"/>
          <w:szCs w:val="20"/>
        </w:rPr>
        <w:t>14th</w:t>
      </w:r>
      <w:r w:rsidR="00B40FF2">
        <w:rPr>
          <w:rFonts w:ascii="Arial" w:hAnsi="Arial" w:cs="Arial"/>
          <w:b/>
          <w:sz w:val="20"/>
          <w:szCs w:val="20"/>
        </w:rPr>
        <w:t xml:space="preserve"> July</w:t>
      </w:r>
      <w:r w:rsidR="000066D1" w:rsidRPr="0047390D">
        <w:rPr>
          <w:rFonts w:ascii="Arial" w:hAnsi="Arial" w:cs="Arial"/>
          <w:b/>
          <w:sz w:val="20"/>
          <w:szCs w:val="20"/>
        </w:rPr>
        <w:t xml:space="preserve"> 2021</w:t>
      </w:r>
      <w:r w:rsidRPr="0047390D">
        <w:rPr>
          <w:rFonts w:ascii="Arial" w:hAnsi="Arial" w:cs="Arial"/>
          <w:b/>
          <w:sz w:val="20"/>
          <w:szCs w:val="20"/>
        </w:rPr>
        <w:t xml:space="preserve">:  </w:t>
      </w:r>
      <w:r w:rsidR="00B40FF2" w:rsidRPr="000B345C">
        <w:rPr>
          <w:rFonts w:ascii="Arial" w:hAnsi="Arial" w:cs="Arial"/>
          <w:bCs/>
          <w:sz w:val="20"/>
          <w:szCs w:val="20"/>
        </w:rPr>
        <w:t>Roland</w:t>
      </w:r>
      <w:r w:rsidR="004411FC">
        <w:rPr>
          <w:rFonts w:ascii="Arial" w:hAnsi="Arial" w:cs="Arial"/>
          <w:bCs/>
          <w:sz w:val="20"/>
          <w:szCs w:val="20"/>
        </w:rPr>
        <w:t xml:space="preserve"> Professional AV</w:t>
      </w:r>
      <w:r w:rsidR="00B40FF2" w:rsidRPr="000B345C">
        <w:rPr>
          <w:rFonts w:ascii="Arial" w:hAnsi="Arial" w:cs="Arial"/>
          <w:bCs/>
          <w:sz w:val="20"/>
          <w:szCs w:val="20"/>
        </w:rPr>
        <w:t xml:space="preserve"> is pleased to announce that </w:t>
      </w:r>
      <w:r w:rsidR="0054151C" w:rsidRPr="000B345C">
        <w:rPr>
          <w:rFonts w:ascii="Arial" w:hAnsi="Arial" w:cs="Arial"/>
          <w:bCs/>
          <w:sz w:val="20"/>
          <w:szCs w:val="20"/>
        </w:rPr>
        <w:t xml:space="preserve">they have appointed </w:t>
      </w:r>
      <w:proofErr w:type="spellStart"/>
      <w:r w:rsidR="0054151C" w:rsidRPr="000B345C">
        <w:rPr>
          <w:rFonts w:ascii="Arial" w:hAnsi="Arial" w:cs="Arial"/>
          <w:bCs/>
          <w:sz w:val="20"/>
          <w:szCs w:val="20"/>
        </w:rPr>
        <w:t>Holdan</w:t>
      </w:r>
      <w:proofErr w:type="spellEnd"/>
      <w:r w:rsidR="00FE26DD" w:rsidRPr="000B345C">
        <w:rPr>
          <w:rFonts w:ascii="Arial" w:hAnsi="Arial" w:cs="Arial"/>
          <w:bCs/>
          <w:sz w:val="20"/>
          <w:szCs w:val="20"/>
        </w:rPr>
        <w:t xml:space="preserve"> as a </w:t>
      </w:r>
      <w:r w:rsidR="00FD7003" w:rsidRPr="000B345C">
        <w:rPr>
          <w:rFonts w:ascii="Arial" w:hAnsi="Arial" w:cs="Arial"/>
          <w:bCs/>
          <w:sz w:val="20"/>
          <w:szCs w:val="20"/>
        </w:rPr>
        <w:t>distributor for th</w:t>
      </w:r>
      <w:r w:rsidR="000F47F4">
        <w:rPr>
          <w:rFonts w:ascii="Arial" w:hAnsi="Arial" w:cs="Arial"/>
          <w:bCs/>
          <w:sz w:val="20"/>
          <w:szCs w:val="20"/>
        </w:rPr>
        <w:t xml:space="preserve">eir </w:t>
      </w:r>
      <w:r w:rsidR="00FD7003" w:rsidRPr="000B345C">
        <w:rPr>
          <w:rFonts w:ascii="Arial" w:hAnsi="Arial" w:cs="Arial"/>
          <w:bCs/>
          <w:sz w:val="20"/>
          <w:szCs w:val="20"/>
        </w:rPr>
        <w:t>product</w:t>
      </w:r>
      <w:r w:rsidR="00247DDD">
        <w:rPr>
          <w:rFonts w:ascii="Arial" w:hAnsi="Arial" w:cs="Arial"/>
          <w:bCs/>
          <w:sz w:val="20"/>
          <w:szCs w:val="20"/>
        </w:rPr>
        <w:t xml:space="preserve"> p</w:t>
      </w:r>
      <w:r w:rsidR="00FD7003" w:rsidRPr="000B345C">
        <w:rPr>
          <w:rFonts w:ascii="Arial" w:hAnsi="Arial" w:cs="Arial"/>
          <w:bCs/>
          <w:sz w:val="20"/>
          <w:szCs w:val="20"/>
        </w:rPr>
        <w:t>ortfolio in the UK and Ireland.</w:t>
      </w:r>
      <w:r w:rsidR="00FD7003">
        <w:rPr>
          <w:rFonts w:ascii="Arial" w:hAnsi="Arial" w:cs="Arial"/>
          <w:b/>
          <w:sz w:val="20"/>
          <w:szCs w:val="20"/>
        </w:rPr>
        <w:t xml:space="preserve">  </w:t>
      </w:r>
      <w:r w:rsidR="000B345C">
        <w:rPr>
          <w:rFonts w:ascii="Arial" w:hAnsi="Arial" w:cs="Arial"/>
          <w:sz w:val="20"/>
          <w:szCs w:val="20"/>
        </w:rPr>
        <w:t xml:space="preserve">A </w:t>
      </w:r>
      <w:r w:rsidR="004367A3" w:rsidRPr="0047390D">
        <w:rPr>
          <w:rFonts w:ascii="Arial" w:hAnsi="Arial" w:cs="Arial"/>
          <w:sz w:val="20"/>
          <w:szCs w:val="20"/>
        </w:rPr>
        <w:t xml:space="preserve">specialist distributor to the professional video and broadcast sector and part of the </w:t>
      </w:r>
      <w:proofErr w:type="spellStart"/>
      <w:r w:rsidR="004367A3" w:rsidRPr="0047390D">
        <w:rPr>
          <w:rFonts w:ascii="Arial" w:hAnsi="Arial" w:cs="Arial"/>
          <w:sz w:val="20"/>
          <w:szCs w:val="20"/>
        </w:rPr>
        <w:t>Midwich</w:t>
      </w:r>
      <w:proofErr w:type="spellEnd"/>
      <w:r w:rsidR="004367A3" w:rsidRPr="0047390D">
        <w:rPr>
          <w:rFonts w:ascii="Arial" w:hAnsi="Arial" w:cs="Arial"/>
          <w:sz w:val="20"/>
          <w:szCs w:val="20"/>
        </w:rPr>
        <w:t xml:space="preserve"> Group, </w:t>
      </w:r>
      <w:proofErr w:type="spellStart"/>
      <w:r w:rsidR="00247DDD">
        <w:rPr>
          <w:rFonts w:ascii="Arial" w:hAnsi="Arial" w:cs="Arial"/>
          <w:sz w:val="20"/>
          <w:szCs w:val="20"/>
        </w:rPr>
        <w:t>Holdan</w:t>
      </w:r>
      <w:proofErr w:type="spellEnd"/>
      <w:r w:rsidR="00247DDD">
        <w:rPr>
          <w:rFonts w:ascii="Arial" w:hAnsi="Arial" w:cs="Arial"/>
          <w:sz w:val="20"/>
          <w:szCs w:val="20"/>
        </w:rPr>
        <w:t xml:space="preserve"> is ideally placed to support </w:t>
      </w:r>
      <w:r w:rsidR="005065B0">
        <w:rPr>
          <w:rFonts w:ascii="Arial" w:hAnsi="Arial" w:cs="Arial"/>
          <w:sz w:val="20"/>
          <w:szCs w:val="20"/>
        </w:rPr>
        <w:t xml:space="preserve">Roland products in key vertical markets </w:t>
      </w:r>
      <w:r w:rsidR="00895E55">
        <w:rPr>
          <w:rFonts w:ascii="Arial" w:hAnsi="Arial" w:cs="Arial"/>
          <w:sz w:val="20"/>
          <w:szCs w:val="20"/>
        </w:rPr>
        <w:t xml:space="preserve">including live event production, live streaming, corporate and education. </w:t>
      </w:r>
    </w:p>
    <w:p w14:paraId="6B86F39C" w14:textId="77777777" w:rsidR="004367A3" w:rsidRPr="0047390D" w:rsidRDefault="004367A3" w:rsidP="004367A3">
      <w:pPr>
        <w:pStyle w:val="NoSpacing"/>
        <w:jc w:val="both"/>
        <w:rPr>
          <w:rFonts w:ascii="Arial" w:hAnsi="Arial" w:cs="Arial"/>
          <w:sz w:val="20"/>
          <w:szCs w:val="20"/>
        </w:rPr>
      </w:pPr>
    </w:p>
    <w:p w14:paraId="36D36736" w14:textId="1D73B1E4" w:rsidR="004367A3" w:rsidRDefault="004367A3" w:rsidP="004367A3">
      <w:pPr>
        <w:pStyle w:val="NoSpacing"/>
        <w:jc w:val="both"/>
        <w:rPr>
          <w:rFonts w:ascii="Arial" w:hAnsi="Arial" w:cs="Arial"/>
          <w:sz w:val="20"/>
          <w:szCs w:val="20"/>
        </w:rPr>
      </w:pPr>
      <w:r w:rsidRPr="0047390D">
        <w:rPr>
          <w:rFonts w:ascii="Arial" w:hAnsi="Arial" w:cs="Arial"/>
          <w:sz w:val="20"/>
          <w:szCs w:val="20"/>
        </w:rPr>
        <w:t xml:space="preserve">The announcement follows the successful launch of the </w:t>
      </w:r>
      <w:r w:rsidR="0037649E">
        <w:rPr>
          <w:rFonts w:ascii="Arial" w:hAnsi="Arial" w:cs="Arial"/>
          <w:sz w:val="20"/>
          <w:szCs w:val="20"/>
        </w:rPr>
        <w:t xml:space="preserve">Roland </w:t>
      </w:r>
      <w:r w:rsidRPr="0047390D">
        <w:rPr>
          <w:rFonts w:ascii="Arial" w:hAnsi="Arial" w:cs="Arial"/>
          <w:sz w:val="20"/>
          <w:szCs w:val="20"/>
        </w:rPr>
        <w:t xml:space="preserve">V-160HD, </w:t>
      </w:r>
      <w:r w:rsidR="0037649E">
        <w:rPr>
          <w:rFonts w:ascii="Arial" w:hAnsi="Arial" w:cs="Arial"/>
          <w:sz w:val="20"/>
          <w:szCs w:val="20"/>
        </w:rPr>
        <w:t xml:space="preserve">a </w:t>
      </w:r>
      <w:r w:rsidRPr="0047390D">
        <w:rPr>
          <w:rFonts w:ascii="Arial" w:hAnsi="Arial" w:cs="Arial"/>
          <w:sz w:val="20"/>
          <w:szCs w:val="20"/>
        </w:rPr>
        <w:t>portable hybrid switcher</w:t>
      </w:r>
      <w:r w:rsidR="00BC354D">
        <w:rPr>
          <w:rFonts w:ascii="Arial" w:hAnsi="Arial" w:cs="Arial"/>
          <w:sz w:val="20"/>
          <w:szCs w:val="20"/>
        </w:rPr>
        <w:t xml:space="preserve"> </w:t>
      </w:r>
      <w:r w:rsidR="006D0384">
        <w:rPr>
          <w:rFonts w:ascii="Arial" w:hAnsi="Arial" w:cs="Arial"/>
          <w:sz w:val="20"/>
          <w:szCs w:val="20"/>
        </w:rPr>
        <w:t>that</w:t>
      </w:r>
      <w:r w:rsidRPr="0047390D">
        <w:rPr>
          <w:rFonts w:ascii="Arial" w:hAnsi="Arial" w:cs="Arial"/>
          <w:sz w:val="20"/>
          <w:szCs w:val="20"/>
        </w:rPr>
        <w:t xml:space="preserve"> </w:t>
      </w:r>
      <w:r w:rsidR="00BC354D">
        <w:rPr>
          <w:rFonts w:ascii="Arial" w:hAnsi="Arial" w:cs="Arial"/>
          <w:sz w:val="20"/>
          <w:szCs w:val="20"/>
        </w:rPr>
        <w:t xml:space="preserve">delivers </w:t>
      </w:r>
      <w:r w:rsidRPr="0047390D">
        <w:rPr>
          <w:rFonts w:ascii="Arial" w:hAnsi="Arial" w:cs="Arial"/>
          <w:sz w:val="20"/>
          <w:szCs w:val="20"/>
        </w:rPr>
        <w:t>the pro essentials needed for both in-person and online streaming components of a live event, with the ability to tailor the content for both audiences simultaneously.</w:t>
      </w:r>
      <w:r w:rsidR="00302F7D">
        <w:rPr>
          <w:rFonts w:ascii="Arial" w:hAnsi="Arial" w:cs="Arial"/>
          <w:sz w:val="20"/>
          <w:szCs w:val="20"/>
        </w:rPr>
        <w:t xml:space="preserve">  </w:t>
      </w:r>
      <w:r w:rsidR="009571B5">
        <w:rPr>
          <w:rFonts w:ascii="Arial" w:hAnsi="Arial" w:cs="Arial"/>
          <w:sz w:val="20"/>
          <w:szCs w:val="20"/>
        </w:rPr>
        <w:t>The latest addition to the Roland line up of AV mixers, switcher</w:t>
      </w:r>
      <w:r w:rsidR="00782675">
        <w:rPr>
          <w:rFonts w:ascii="Arial" w:hAnsi="Arial" w:cs="Arial"/>
          <w:sz w:val="20"/>
          <w:szCs w:val="20"/>
        </w:rPr>
        <w:t xml:space="preserve">s, convertors and </w:t>
      </w:r>
      <w:proofErr w:type="spellStart"/>
      <w:r w:rsidR="00A852CC">
        <w:rPr>
          <w:rFonts w:ascii="Arial" w:hAnsi="Arial" w:cs="Arial"/>
          <w:sz w:val="20"/>
          <w:szCs w:val="20"/>
        </w:rPr>
        <w:t>replayers</w:t>
      </w:r>
      <w:proofErr w:type="spellEnd"/>
      <w:r w:rsidR="00A852CC">
        <w:rPr>
          <w:rFonts w:ascii="Arial" w:hAnsi="Arial" w:cs="Arial"/>
          <w:sz w:val="20"/>
          <w:szCs w:val="20"/>
        </w:rPr>
        <w:t xml:space="preserve">, the V-160HD </w:t>
      </w:r>
      <w:r w:rsidR="00C576C1">
        <w:rPr>
          <w:rFonts w:ascii="Arial" w:hAnsi="Arial" w:cs="Arial"/>
          <w:sz w:val="20"/>
          <w:szCs w:val="20"/>
        </w:rPr>
        <w:t>represents</w:t>
      </w:r>
      <w:r w:rsidR="000226CD">
        <w:rPr>
          <w:rFonts w:ascii="Arial" w:hAnsi="Arial" w:cs="Arial"/>
          <w:sz w:val="20"/>
          <w:szCs w:val="20"/>
        </w:rPr>
        <w:t xml:space="preserve"> </w:t>
      </w:r>
      <w:r w:rsidR="00B30702">
        <w:rPr>
          <w:rFonts w:ascii="Arial" w:hAnsi="Arial" w:cs="Arial"/>
          <w:sz w:val="20"/>
          <w:szCs w:val="20"/>
        </w:rPr>
        <w:t xml:space="preserve">a </w:t>
      </w:r>
      <w:proofErr w:type="gramStart"/>
      <w:r w:rsidR="00B30702">
        <w:rPr>
          <w:rFonts w:ascii="Arial" w:hAnsi="Arial" w:cs="Arial"/>
          <w:sz w:val="20"/>
          <w:szCs w:val="20"/>
        </w:rPr>
        <w:t>high quality</w:t>
      </w:r>
      <w:proofErr w:type="gramEnd"/>
      <w:r w:rsidR="00B30702">
        <w:rPr>
          <w:rFonts w:ascii="Arial" w:hAnsi="Arial" w:cs="Arial"/>
          <w:sz w:val="20"/>
          <w:szCs w:val="20"/>
        </w:rPr>
        <w:t xml:space="preserve"> solution for the growth market of hybrid events and as such, </w:t>
      </w:r>
      <w:r w:rsidR="00184F40">
        <w:rPr>
          <w:rFonts w:ascii="Arial" w:hAnsi="Arial" w:cs="Arial"/>
          <w:sz w:val="20"/>
          <w:szCs w:val="20"/>
        </w:rPr>
        <w:t xml:space="preserve">Roland is strengthening their European distribution to </w:t>
      </w:r>
      <w:r w:rsidR="003E383F">
        <w:rPr>
          <w:rFonts w:ascii="Arial" w:hAnsi="Arial" w:cs="Arial"/>
          <w:sz w:val="20"/>
          <w:szCs w:val="20"/>
        </w:rPr>
        <w:t xml:space="preserve">maximise this opportunity. </w:t>
      </w:r>
    </w:p>
    <w:p w14:paraId="68999F8A" w14:textId="77777777" w:rsidR="00B077C2" w:rsidRPr="0047390D" w:rsidRDefault="00B077C2" w:rsidP="004367A3">
      <w:pPr>
        <w:pStyle w:val="NoSpacing"/>
        <w:jc w:val="both"/>
        <w:rPr>
          <w:rFonts w:ascii="Arial" w:hAnsi="Arial" w:cs="Arial"/>
          <w:sz w:val="20"/>
          <w:szCs w:val="20"/>
        </w:rPr>
      </w:pPr>
    </w:p>
    <w:p w14:paraId="672B5CD4" w14:textId="77777777" w:rsidR="004367A3" w:rsidRPr="0047390D" w:rsidRDefault="004367A3" w:rsidP="004367A3">
      <w:pPr>
        <w:pStyle w:val="NoSpacing"/>
        <w:jc w:val="both"/>
        <w:rPr>
          <w:rFonts w:ascii="Arial" w:hAnsi="Arial" w:cs="Arial"/>
          <w:sz w:val="20"/>
          <w:szCs w:val="20"/>
        </w:rPr>
      </w:pPr>
      <w:r w:rsidRPr="0047390D">
        <w:rPr>
          <w:rFonts w:ascii="Arial" w:hAnsi="Arial" w:cs="Arial"/>
          <w:sz w:val="20"/>
          <w:szCs w:val="20"/>
        </w:rPr>
        <w:t xml:space="preserve">The Professional AV range of Roland products will be available to </w:t>
      </w:r>
      <w:proofErr w:type="spellStart"/>
      <w:r w:rsidRPr="0047390D">
        <w:rPr>
          <w:rFonts w:ascii="Arial" w:hAnsi="Arial" w:cs="Arial"/>
          <w:sz w:val="20"/>
          <w:szCs w:val="20"/>
        </w:rPr>
        <w:t>Holdan</w:t>
      </w:r>
      <w:proofErr w:type="spellEnd"/>
      <w:r w:rsidRPr="0047390D">
        <w:rPr>
          <w:rFonts w:ascii="Arial" w:hAnsi="Arial" w:cs="Arial"/>
          <w:sz w:val="20"/>
          <w:szCs w:val="20"/>
        </w:rPr>
        <w:t xml:space="preserve"> and </w:t>
      </w:r>
      <w:proofErr w:type="spellStart"/>
      <w:r w:rsidRPr="0047390D">
        <w:rPr>
          <w:rFonts w:ascii="Arial" w:hAnsi="Arial" w:cs="Arial"/>
          <w:sz w:val="20"/>
          <w:szCs w:val="20"/>
        </w:rPr>
        <w:t>Midwich</w:t>
      </w:r>
      <w:proofErr w:type="spellEnd"/>
      <w:r w:rsidRPr="0047390D">
        <w:rPr>
          <w:rFonts w:ascii="Arial" w:hAnsi="Arial" w:cs="Arial"/>
          <w:sz w:val="20"/>
          <w:szCs w:val="20"/>
        </w:rPr>
        <w:t xml:space="preserve"> in the UK and Square One in Ireland from July 2021.</w:t>
      </w:r>
    </w:p>
    <w:p w14:paraId="05952588" w14:textId="77777777" w:rsidR="004367A3" w:rsidRPr="0047390D" w:rsidRDefault="004367A3" w:rsidP="004367A3">
      <w:pPr>
        <w:pStyle w:val="NoSpacing"/>
        <w:jc w:val="both"/>
        <w:rPr>
          <w:rFonts w:ascii="Arial" w:hAnsi="Arial" w:cs="Arial"/>
          <w:sz w:val="20"/>
          <w:szCs w:val="20"/>
        </w:rPr>
      </w:pPr>
    </w:p>
    <w:p w14:paraId="45CD9731" w14:textId="77777777" w:rsidR="004367A3" w:rsidRPr="0047390D" w:rsidRDefault="004367A3" w:rsidP="004367A3">
      <w:pPr>
        <w:pStyle w:val="NoSpacing"/>
        <w:jc w:val="both"/>
        <w:rPr>
          <w:rFonts w:ascii="Arial" w:hAnsi="Arial" w:cs="Arial"/>
          <w:b/>
          <w:sz w:val="20"/>
          <w:szCs w:val="20"/>
        </w:rPr>
      </w:pPr>
      <w:r w:rsidRPr="0047390D">
        <w:rPr>
          <w:rFonts w:ascii="Arial" w:hAnsi="Arial" w:cs="Arial"/>
          <w:b/>
          <w:sz w:val="20"/>
          <w:szCs w:val="20"/>
        </w:rPr>
        <w:t xml:space="preserve">Allan </w:t>
      </w:r>
      <w:proofErr w:type="spellStart"/>
      <w:r w:rsidRPr="0047390D">
        <w:rPr>
          <w:rFonts w:ascii="Arial" w:hAnsi="Arial" w:cs="Arial"/>
          <w:b/>
          <w:sz w:val="20"/>
          <w:szCs w:val="20"/>
        </w:rPr>
        <w:t>Leonhardsen</w:t>
      </w:r>
      <w:proofErr w:type="spellEnd"/>
      <w:r w:rsidRPr="0047390D">
        <w:rPr>
          <w:rFonts w:ascii="Arial" w:hAnsi="Arial" w:cs="Arial"/>
          <w:b/>
          <w:sz w:val="20"/>
          <w:szCs w:val="20"/>
        </w:rPr>
        <w:t xml:space="preserve">, Managing Director, </w:t>
      </w:r>
      <w:proofErr w:type="spellStart"/>
      <w:r w:rsidRPr="0047390D">
        <w:rPr>
          <w:rFonts w:ascii="Arial" w:hAnsi="Arial" w:cs="Arial"/>
          <w:b/>
          <w:sz w:val="20"/>
          <w:szCs w:val="20"/>
        </w:rPr>
        <w:t>Holdan</w:t>
      </w:r>
      <w:proofErr w:type="spellEnd"/>
      <w:r w:rsidRPr="0047390D">
        <w:rPr>
          <w:rFonts w:ascii="Arial" w:hAnsi="Arial" w:cs="Arial"/>
          <w:b/>
          <w:sz w:val="20"/>
          <w:szCs w:val="20"/>
        </w:rPr>
        <w:t>, commented:</w:t>
      </w:r>
    </w:p>
    <w:p w14:paraId="7B2E02E5" w14:textId="77777777" w:rsidR="004367A3" w:rsidRPr="0047390D" w:rsidRDefault="004367A3" w:rsidP="004367A3">
      <w:pPr>
        <w:pStyle w:val="NoSpacing"/>
        <w:jc w:val="both"/>
        <w:rPr>
          <w:rFonts w:ascii="Arial" w:hAnsi="Arial" w:cs="Arial"/>
          <w:b/>
          <w:sz w:val="20"/>
          <w:szCs w:val="20"/>
        </w:rPr>
      </w:pPr>
    </w:p>
    <w:p w14:paraId="2F321210" w14:textId="77777777" w:rsidR="004367A3" w:rsidRPr="0047390D" w:rsidRDefault="004367A3" w:rsidP="004367A3">
      <w:pPr>
        <w:pStyle w:val="NoSpacing"/>
        <w:jc w:val="both"/>
        <w:rPr>
          <w:rFonts w:ascii="Arial" w:hAnsi="Arial" w:cs="Arial"/>
          <w:sz w:val="20"/>
          <w:szCs w:val="20"/>
        </w:rPr>
      </w:pPr>
      <w:r w:rsidRPr="0047390D">
        <w:rPr>
          <w:rFonts w:ascii="Arial" w:hAnsi="Arial" w:cs="Arial"/>
          <w:sz w:val="20"/>
          <w:szCs w:val="20"/>
        </w:rPr>
        <w:t xml:space="preserve">“We are extremely proud to represent such a prestigious brand. Roland's portfolio is perfectly positioned to meet users' needs, especially now that adapting to new challenges has become an everyday task. Roland understands users' needs in real-world conditions, and we know that users of traditional video products, who have adapted their presentations to new platforms such as Zoom and </w:t>
      </w:r>
      <w:proofErr w:type="spellStart"/>
      <w:r w:rsidRPr="0047390D">
        <w:rPr>
          <w:rFonts w:ascii="Arial" w:hAnsi="Arial" w:cs="Arial"/>
          <w:sz w:val="20"/>
          <w:szCs w:val="20"/>
        </w:rPr>
        <w:t>MicrosoftTeams</w:t>
      </w:r>
      <w:proofErr w:type="spellEnd"/>
      <w:r w:rsidRPr="0047390D">
        <w:rPr>
          <w:rFonts w:ascii="Arial" w:hAnsi="Arial" w:cs="Arial"/>
          <w:sz w:val="20"/>
          <w:szCs w:val="20"/>
        </w:rPr>
        <w:t xml:space="preserve"> will find their product offering very compelling.”</w:t>
      </w:r>
    </w:p>
    <w:p w14:paraId="2EEBC7DB" w14:textId="77777777" w:rsidR="004367A3" w:rsidRPr="0047390D" w:rsidRDefault="004367A3" w:rsidP="004367A3">
      <w:pPr>
        <w:pStyle w:val="NoSpacing"/>
        <w:jc w:val="both"/>
        <w:rPr>
          <w:rFonts w:ascii="Arial" w:hAnsi="Arial" w:cs="Arial"/>
          <w:sz w:val="20"/>
          <w:szCs w:val="20"/>
        </w:rPr>
      </w:pPr>
    </w:p>
    <w:p w14:paraId="265EE072" w14:textId="77777777" w:rsidR="004367A3" w:rsidRPr="0047390D" w:rsidRDefault="004367A3" w:rsidP="004367A3">
      <w:pPr>
        <w:pStyle w:val="NoSpacing"/>
        <w:jc w:val="both"/>
        <w:rPr>
          <w:rFonts w:ascii="Arial" w:hAnsi="Arial" w:cs="Arial"/>
          <w:b/>
          <w:bCs/>
          <w:sz w:val="20"/>
          <w:szCs w:val="20"/>
        </w:rPr>
      </w:pPr>
      <w:proofErr w:type="spellStart"/>
      <w:r w:rsidRPr="0047390D">
        <w:rPr>
          <w:rFonts w:ascii="Arial" w:hAnsi="Arial" w:cs="Arial"/>
          <w:b/>
          <w:bCs/>
          <w:sz w:val="20"/>
          <w:szCs w:val="20"/>
        </w:rPr>
        <w:t>Kees</w:t>
      </w:r>
      <w:proofErr w:type="spellEnd"/>
      <w:r w:rsidRPr="0047390D">
        <w:rPr>
          <w:rFonts w:ascii="Arial" w:hAnsi="Arial" w:cs="Arial"/>
          <w:b/>
          <w:bCs/>
          <w:sz w:val="20"/>
          <w:szCs w:val="20"/>
        </w:rPr>
        <w:t xml:space="preserve"> Biemans, Senior Sales Manager, Roland Pro AV </w:t>
      </w:r>
      <w:proofErr w:type="gramStart"/>
      <w:r w:rsidRPr="0047390D">
        <w:rPr>
          <w:rFonts w:ascii="Arial" w:hAnsi="Arial" w:cs="Arial"/>
          <w:b/>
          <w:bCs/>
          <w:sz w:val="20"/>
          <w:szCs w:val="20"/>
        </w:rPr>
        <w:t>Benelux</w:t>
      </w:r>
      <w:proofErr w:type="gramEnd"/>
      <w:r w:rsidRPr="0047390D">
        <w:rPr>
          <w:rFonts w:ascii="Arial" w:hAnsi="Arial" w:cs="Arial"/>
          <w:b/>
          <w:bCs/>
          <w:sz w:val="20"/>
          <w:szCs w:val="20"/>
        </w:rPr>
        <w:t xml:space="preserve"> and UK, commented: </w:t>
      </w:r>
    </w:p>
    <w:p w14:paraId="20D53E9F" w14:textId="77777777" w:rsidR="004367A3" w:rsidRPr="0047390D" w:rsidRDefault="004367A3" w:rsidP="004367A3">
      <w:pPr>
        <w:pStyle w:val="NoSpacing"/>
        <w:jc w:val="both"/>
        <w:rPr>
          <w:rFonts w:ascii="Arial" w:hAnsi="Arial" w:cs="Arial"/>
          <w:sz w:val="20"/>
          <w:szCs w:val="20"/>
        </w:rPr>
      </w:pPr>
    </w:p>
    <w:p w14:paraId="2FD01EFF" w14:textId="77777777" w:rsidR="004367A3" w:rsidRPr="0047390D" w:rsidRDefault="004367A3" w:rsidP="004367A3">
      <w:pPr>
        <w:pStyle w:val="NoSpacing"/>
        <w:jc w:val="both"/>
        <w:rPr>
          <w:rFonts w:ascii="Arial" w:hAnsi="Arial" w:cs="Arial"/>
          <w:sz w:val="20"/>
          <w:szCs w:val="20"/>
        </w:rPr>
      </w:pPr>
      <w:r w:rsidRPr="0047390D">
        <w:rPr>
          <w:rFonts w:ascii="Arial" w:hAnsi="Arial" w:cs="Arial"/>
          <w:sz w:val="20"/>
          <w:szCs w:val="20"/>
        </w:rPr>
        <w:t xml:space="preserve">“The reputation of Roland Pro AV products has increased enormously over the past year. A strategic partner such as </w:t>
      </w:r>
      <w:proofErr w:type="spellStart"/>
      <w:r w:rsidRPr="0047390D">
        <w:rPr>
          <w:rFonts w:ascii="Arial" w:hAnsi="Arial" w:cs="Arial"/>
          <w:sz w:val="20"/>
          <w:szCs w:val="20"/>
        </w:rPr>
        <w:t>Holdan</w:t>
      </w:r>
      <w:proofErr w:type="spellEnd"/>
      <w:r w:rsidRPr="0047390D">
        <w:rPr>
          <w:rFonts w:ascii="Arial" w:hAnsi="Arial" w:cs="Arial"/>
          <w:sz w:val="20"/>
          <w:szCs w:val="20"/>
        </w:rPr>
        <w:t xml:space="preserve"> enables us to increase our reach and further refine the experience we offer to our users. We are delighted to further build the success of Roland Pro AV in the UK and Ireland with a distributor as focused as </w:t>
      </w:r>
      <w:proofErr w:type="spellStart"/>
      <w:r w:rsidRPr="0047390D">
        <w:rPr>
          <w:rFonts w:ascii="Arial" w:hAnsi="Arial" w:cs="Arial"/>
          <w:sz w:val="20"/>
          <w:szCs w:val="20"/>
        </w:rPr>
        <w:t>Holdan</w:t>
      </w:r>
      <w:proofErr w:type="spellEnd"/>
      <w:r w:rsidRPr="0047390D">
        <w:rPr>
          <w:rFonts w:ascii="Arial" w:hAnsi="Arial" w:cs="Arial"/>
          <w:sz w:val="20"/>
          <w:szCs w:val="20"/>
        </w:rPr>
        <w:t>, where our customers will enjoy exceptional service.”</w:t>
      </w:r>
    </w:p>
    <w:p w14:paraId="5E41F02E" w14:textId="77777777" w:rsidR="004367A3" w:rsidRPr="009E2A18" w:rsidRDefault="004367A3" w:rsidP="004367A3">
      <w:pPr>
        <w:pStyle w:val="NoSpacing"/>
        <w:jc w:val="both"/>
        <w:rPr>
          <w:rFonts w:ascii="Segoe UI" w:hAnsi="Segoe UI" w:cs="Segoe UI"/>
          <w:color w:val="595959" w:themeColor="text1" w:themeTint="A6"/>
        </w:rPr>
      </w:pPr>
    </w:p>
    <w:p w14:paraId="46CE4C23" w14:textId="22A802DC" w:rsidR="0015415B" w:rsidRDefault="0015415B" w:rsidP="004367A3">
      <w:pPr>
        <w:rPr>
          <w:rFonts w:ascii="Arial" w:hAnsi="Arial" w:cs="Arial"/>
          <w:sz w:val="20"/>
        </w:rPr>
      </w:pPr>
    </w:p>
    <w:p w14:paraId="734BBFB7" w14:textId="77777777" w:rsidR="0015415B" w:rsidRDefault="0015415B" w:rsidP="0015415B">
      <w:pPr>
        <w:rPr>
          <w:rFonts w:ascii="Arial" w:hAnsi="Arial" w:cs="Arial"/>
        </w:rPr>
      </w:pPr>
      <w:r>
        <w:rPr>
          <w:rFonts w:ascii="Arial" w:hAnsi="Arial" w:cs="Arial"/>
          <w:b/>
        </w:rPr>
        <w:t>END OF PRESS RELEASE</w:t>
      </w:r>
    </w:p>
    <w:p w14:paraId="6CF28C46" w14:textId="77777777" w:rsidR="0015415B" w:rsidRDefault="0015415B" w:rsidP="0015415B">
      <w:pPr>
        <w:rPr>
          <w:rFonts w:ascii="Arial" w:hAnsi="Arial" w:cs="Arial"/>
          <w:b/>
        </w:rPr>
      </w:pPr>
    </w:p>
    <w:p w14:paraId="2FFC57E9" w14:textId="77777777" w:rsidR="0015415B" w:rsidRDefault="0015415B" w:rsidP="0015415B">
      <w:pPr>
        <w:rPr>
          <w:rFonts w:ascii="Arial" w:hAnsi="Arial" w:cs="Arial"/>
          <w:b/>
        </w:rPr>
      </w:pPr>
    </w:p>
    <w:p w14:paraId="7EC5507F" w14:textId="34D0BAAC" w:rsidR="0015415B" w:rsidRDefault="0015415B" w:rsidP="0015415B">
      <w:pPr>
        <w:rPr>
          <w:rFonts w:ascii="Arial" w:hAnsi="Arial" w:cs="Arial"/>
          <w:b/>
        </w:rPr>
      </w:pPr>
      <w:r>
        <w:rPr>
          <w:rFonts w:ascii="Arial" w:hAnsi="Arial" w:cs="Arial"/>
          <w:b/>
        </w:rPr>
        <w:t>ADDITIONAL INFORMATION</w:t>
      </w:r>
    </w:p>
    <w:p w14:paraId="469629A2" w14:textId="77777777" w:rsidR="00D94D06" w:rsidRDefault="00D94D06" w:rsidP="0015415B">
      <w:pPr>
        <w:rPr>
          <w:rFonts w:ascii="Arial" w:hAnsi="Arial" w:cs="Arial"/>
          <w:b/>
        </w:rPr>
      </w:pPr>
    </w:p>
    <w:p w14:paraId="03A56BF4" w14:textId="764E01A1" w:rsidR="00D94D06" w:rsidRDefault="00D94D06" w:rsidP="00D94D06">
      <w:pPr>
        <w:rPr>
          <w:rStyle w:val="None"/>
          <w:rFonts w:ascii="Arial" w:hAnsi="Arial" w:cs="Arial"/>
          <w:b/>
          <w:bCs/>
          <w:sz w:val="20"/>
          <w:szCs w:val="20"/>
        </w:rPr>
      </w:pPr>
      <w:r w:rsidRPr="00973214">
        <w:rPr>
          <w:rStyle w:val="None"/>
          <w:rFonts w:ascii="Arial" w:hAnsi="Arial" w:cs="Arial"/>
          <w:b/>
          <w:bCs/>
          <w:sz w:val="20"/>
          <w:szCs w:val="20"/>
        </w:rPr>
        <w:t>About Roland Professional A/V</w:t>
      </w:r>
    </w:p>
    <w:p w14:paraId="29A186D5" w14:textId="77777777" w:rsidR="007619F8" w:rsidRPr="00973214" w:rsidRDefault="007619F8" w:rsidP="00D94D06">
      <w:pPr>
        <w:rPr>
          <w:rStyle w:val="None"/>
          <w:rFonts w:ascii="Arial" w:eastAsia="Arial" w:hAnsi="Arial" w:cs="Arial"/>
          <w:b/>
          <w:bCs/>
          <w:sz w:val="20"/>
          <w:szCs w:val="20"/>
        </w:rPr>
      </w:pPr>
    </w:p>
    <w:p w14:paraId="7C2B1D1E" w14:textId="77777777" w:rsidR="00D94D06" w:rsidRPr="00AF3E32" w:rsidRDefault="00D94D06" w:rsidP="00D94D06">
      <w:pPr>
        <w:widowControl w:val="0"/>
        <w:rPr>
          <w:rFonts w:ascii="Arial" w:hAnsi="Arial" w:cs="Arial"/>
          <w:i/>
          <w:iCs/>
          <w:color w:val="201F1E"/>
          <w:sz w:val="20"/>
          <w:szCs w:val="20"/>
          <w:bdr w:val="none" w:sz="0" w:space="0" w:color="auto" w:frame="1"/>
          <w:shd w:val="clear" w:color="auto" w:fill="FFFFFF"/>
        </w:rPr>
      </w:pPr>
      <w:r w:rsidRPr="00AF3E32">
        <w:rPr>
          <w:rFonts w:ascii="Arial" w:hAnsi="Arial" w:cs="Arial"/>
          <w:i/>
          <w:iCs/>
          <w:color w:val="201F1E"/>
          <w:sz w:val="20"/>
          <w:szCs w:val="20"/>
          <w:bdr w:val="none" w:sz="0" w:space="0" w:color="auto" w:frame="1"/>
          <w:shd w:val="clear" w:color="auto" w:fill="FFFFFF"/>
        </w:rPr>
        <w:t xml:space="preserve">Roland’s professional A/V division, dedicated to providing solutions in support of video and audio professionals, demands excellence in both performance and functionality. Through the development and </w:t>
      </w:r>
      <w:r w:rsidRPr="00AF3E32">
        <w:rPr>
          <w:rFonts w:ascii="Arial" w:hAnsi="Arial" w:cs="Arial"/>
          <w:i/>
          <w:iCs/>
          <w:color w:val="201F1E"/>
          <w:sz w:val="20"/>
          <w:szCs w:val="20"/>
          <w:bdr w:val="none" w:sz="0" w:space="0" w:color="auto" w:frame="1"/>
          <w:shd w:val="clear" w:color="auto" w:fill="FFFFFF"/>
        </w:rPr>
        <w:lastRenderedPageBreak/>
        <w:t xml:space="preserve">support of video and audio products, Roland Pro A/V endeavors to improve workflow and maximize creative possibilities in a variety of markets including live event production, live streaming, education, corporate meetings, worship, </w:t>
      </w:r>
      <w:proofErr w:type="gramStart"/>
      <w:r w:rsidRPr="00AF3E32">
        <w:rPr>
          <w:rFonts w:ascii="Arial" w:hAnsi="Arial" w:cs="Arial"/>
          <w:i/>
          <w:iCs/>
          <w:color w:val="201F1E"/>
          <w:sz w:val="20"/>
          <w:szCs w:val="20"/>
          <w:bdr w:val="none" w:sz="0" w:space="0" w:color="auto" w:frame="1"/>
          <w:shd w:val="clear" w:color="auto" w:fill="FFFFFF"/>
        </w:rPr>
        <w:t>videography</w:t>
      </w:r>
      <w:proofErr w:type="gramEnd"/>
      <w:r w:rsidRPr="00AF3E32">
        <w:rPr>
          <w:rFonts w:ascii="Arial" w:hAnsi="Arial" w:cs="Arial"/>
          <w:i/>
          <w:iCs/>
          <w:color w:val="201F1E"/>
          <w:sz w:val="20"/>
          <w:szCs w:val="20"/>
          <w:bdr w:val="none" w:sz="0" w:space="0" w:color="auto" w:frame="1"/>
          <w:shd w:val="clear" w:color="auto" w:fill="FFFFFF"/>
        </w:rPr>
        <w:t xml:space="preserve"> and gaming. For more information, please visit </w:t>
      </w:r>
      <w:hyperlink r:id="rId9">
        <w:r w:rsidRPr="00AF3E32">
          <w:rPr>
            <w:rStyle w:val="Hyperlink"/>
            <w:rFonts w:ascii="Arial" w:hAnsi="Arial" w:cs="Arial"/>
            <w:i/>
            <w:iCs/>
            <w:sz w:val="20"/>
            <w:szCs w:val="20"/>
            <w:bdr w:val="none" w:sz="0" w:space="0" w:color="auto" w:frame="1"/>
            <w:shd w:val="clear" w:color="auto" w:fill="FFFFFF"/>
          </w:rPr>
          <w:t>proav.roland.com/global/</w:t>
        </w:r>
      </w:hyperlink>
      <w:r w:rsidRPr="00AF3E32">
        <w:rPr>
          <w:rFonts w:ascii="Arial" w:hAnsi="Arial" w:cs="Arial"/>
          <w:i/>
          <w:iCs/>
          <w:color w:val="201F1E"/>
          <w:sz w:val="20"/>
          <w:szCs w:val="20"/>
          <w:bdr w:val="none" w:sz="0" w:space="0" w:color="auto" w:frame="1"/>
          <w:shd w:val="clear" w:color="auto" w:fill="FFFFFF"/>
        </w:rPr>
        <w:t xml:space="preserve">. </w:t>
      </w:r>
    </w:p>
    <w:p w14:paraId="1D0911EB" w14:textId="77777777" w:rsidR="00D94D06" w:rsidRPr="00112174" w:rsidRDefault="00D94D06" w:rsidP="00D94D06">
      <w:pPr>
        <w:widowControl w:val="0"/>
        <w:rPr>
          <w:rFonts w:ascii="Arial" w:eastAsia="Arial" w:hAnsi="Arial" w:cs="Arial"/>
          <w:sz w:val="22"/>
          <w:szCs w:val="22"/>
        </w:rPr>
      </w:pPr>
    </w:p>
    <w:p w14:paraId="204C34A7" w14:textId="234F0A1E" w:rsidR="0044435F" w:rsidRPr="009962AA" w:rsidRDefault="0044435F" w:rsidP="0044435F">
      <w:pPr>
        <w:rPr>
          <w:rFonts w:ascii="Arial" w:hAnsi="Arial" w:cs="Arial"/>
          <w:b/>
          <w:sz w:val="20"/>
        </w:rPr>
      </w:pPr>
      <w:r w:rsidRPr="009962AA">
        <w:rPr>
          <w:rFonts w:ascii="Arial" w:hAnsi="Arial" w:cs="Arial"/>
          <w:b/>
          <w:sz w:val="20"/>
        </w:rPr>
        <w:t xml:space="preserve">About </w:t>
      </w:r>
      <w:proofErr w:type="spellStart"/>
      <w:r w:rsidRPr="009962AA">
        <w:rPr>
          <w:rFonts w:ascii="Arial" w:hAnsi="Arial" w:cs="Arial"/>
          <w:b/>
          <w:sz w:val="20"/>
        </w:rPr>
        <w:t>Holdan</w:t>
      </w:r>
      <w:proofErr w:type="spellEnd"/>
    </w:p>
    <w:p w14:paraId="16F113B7" w14:textId="2666D316" w:rsidR="00BC4D9B" w:rsidRPr="00386C85" w:rsidRDefault="0044435F" w:rsidP="00BC4D9B">
      <w:proofErr w:type="spellStart"/>
      <w:r w:rsidRPr="003278EF">
        <w:rPr>
          <w:rFonts w:ascii="Arial" w:hAnsi="Arial" w:cs="Arial"/>
          <w:bCs/>
          <w:i/>
          <w:iCs/>
          <w:sz w:val="20"/>
        </w:rPr>
        <w:t>Holdan</w:t>
      </w:r>
      <w:proofErr w:type="spellEnd"/>
      <w:r w:rsidRPr="003278EF">
        <w:rPr>
          <w:rFonts w:ascii="Arial" w:hAnsi="Arial" w:cs="Arial"/>
          <w:bCs/>
          <w:i/>
          <w:iCs/>
          <w:sz w:val="20"/>
        </w:rPr>
        <w:t xml:space="preserve"> is one of the largest trade suppliers in the professional video and broadcast sector, supplying resellers and integrators in the UK, ROI and across Europe. Part of the </w:t>
      </w:r>
      <w:proofErr w:type="spellStart"/>
      <w:r w:rsidRPr="003278EF">
        <w:rPr>
          <w:rFonts w:ascii="Arial" w:hAnsi="Arial" w:cs="Arial"/>
          <w:bCs/>
          <w:i/>
          <w:iCs/>
          <w:sz w:val="20"/>
        </w:rPr>
        <w:t>Midwich</w:t>
      </w:r>
      <w:proofErr w:type="spellEnd"/>
      <w:r w:rsidRPr="003278EF">
        <w:rPr>
          <w:rFonts w:ascii="Arial" w:hAnsi="Arial" w:cs="Arial"/>
          <w:bCs/>
          <w:i/>
          <w:iCs/>
          <w:sz w:val="20"/>
        </w:rPr>
        <w:t xml:space="preserve"> Group, </w:t>
      </w:r>
      <w:proofErr w:type="spellStart"/>
      <w:r w:rsidR="00932257" w:rsidRPr="003278EF">
        <w:rPr>
          <w:rFonts w:ascii="Arial" w:hAnsi="Arial" w:cs="Arial"/>
          <w:bCs/>
          <w:i/>
          <w:iCs/>
          <w:sz w:val="20"/>
        </w:rPr>
        <w:t>Holdan</w:t>
      </w:r>
      <w:proofErr w:type="spellEnd"/>
      <w:r w:rsidRPr="003278EF">
        <w:rPr>
          <w:rFonts w:ascii="Arial" w:hAnsi="Arial" w:cs="Arial"/>
          <w:bCs/>
          <w:i/>
          <w:iCs/>
          <w:sz w:val="20"/>
        </w:rPr>
        <w:t xml:space="preserve"> represent</w:t>
      </w:r>
      <w:r w:rsidR="00932257" w:rsidRPr="003278EF">
        <w:rPr>
          <w:rFonts w:ascii="Arial" w:hAnsi="Arial" w:cs="Arial"/>
          <w:bCs/>
          <w:i/>
          <w:iCs/>
          <w:sz w:val="20"/>
        </w:rPr>
        <w:t>s</w:t>
      </w:r>
      <w:r w:rsidRPr="003278EF">
        <w:rPr>
          <w:rFonts w:ascii="Arial" w:hAnsi="Arial" w:cs="Arial"/>
          <w:bCs/>
          <w:i/>
          <w:iCs/>
          <w:sz w:val="20"/>
        </w:rPr>
        <w:t xml:space="preserve"> high profile brands, and provide</w:t>
      </w:r>
      <w:r w:rsidR="00932257" w:rsidRPr="003278EF">
        <w:rPr>
          <w:rFonts w:ascii="Arial" w:hAnsi="Arial" w:cs="Arial"/>
          <w:bCs/>
          <w:i/>
          <w:iCs/>
          <w:sz w:val="20"/>
        </w:rPr>
        <w:t>s</w:t>
      </w:r>
      <w:r w:rsidRPr="003278EF">
        <w:rPr>
          <w:rFonts w:ascii="Arial" w:hAnsi="Arial" w:cs="Arial"/>
          <w:bCs/>
          <w:i/>
          <w:iCs/>
          <w:sz w:val="20"/>
        </w:rPr>
        <w:t xml:space="preserve"> the highest level of sales, marketing, service, and technical suppor</w:t>
      </w:r>
      <w:r w:rsidR="00386C85">
        <w:rPr>
          <w:rFonts w:ascii="Arial" w:hAnsi="Arial" w:cs="Arial"/>
          <w:bCs/>
          <w:i/>
          <w:iCs/>
          <w:sz w:val="20"/>
        </w:rPr>
        <w:t xml:space="preserve">t. </w:t>
      </w:r>
      <w:proofErr w:type="spellStart"/>
      <w:r w:rsidR="00386C85">
        <w:rPr>
          <w:rFonts w:ascii="Arial" w:hAnsi="Arial" w:cs="Arial"/>
          <w:bCs/>
          <w:i/>
          <w:iCs/>
          <w:sz w:val="20"/>
        </w:rPr>
        <w:t>Holdan</w:t>
      </w:r>
      <w:proofErr w:type="spellEnd"/>
      <w:r w:rsidR="00386C85">
        <w:rPr>
          <w:rFonts w:ascii="Arial" w:hAnsi="Arial" w:cs="Arial"/>
          <w:bCs/>
          <w:i/>
          <w:iCs/>
          <w:sz w:val="20"/>
        </w:rPr>
        <w:t xml:space="preserve"> is</w:t>
      </w:r>
      <w:r w:rsidR="00BC4D9B" w:rsidRPr="00BC4D9B">
        <w:rPr>
          <w:rFonts w:ascii="Arial" w:hAnsi="Arial" w:cs="Arial"/>
          <w:bCs/>
          <w:i/>
          <w:iCs/>
          <w:sz w:val="20"/>
        </w:rPr>
        <w:t xml:space="preserve"> a value-added distributor, not a reseller.</w:t>
      </w:r>
    </w:p>
    <w:p w14:paraId="7DA6EB93" w14:textId="398E1DF6" w:rsidR="0044435F" w:rsidRPr="003278EF" w:rsidRDefault="0044435F" w:rsidP="0044435F">
      <w:pPr>
        <w:rPr>
          <w:rFonts w:ascii="Arial" w:hAnsi="Arial" w:cs="Arial"/>
          <w:bCs/>
          <w:i/>
          <w:iCs/>
          <w:sz w:val="20"/>
        </w:rPr>
      </w:pPr>
    </w:p>
    <w:p w14:paraId="5952762C" w14:textId="77777777" w:rsidR="0044435F" w:rsidRPr="00FE013F" w:rsidRDefault="0044435F" w:rsidP="0044435F">
      <w:pPr>
        <w:rPr>
          <w:rFonts w:ascii="Arial" w:hAnsi="Arial" w:cs="Arial"/>
          <w:b/>
          <w:sz w:val="20"/>
        </w:rPr>
      </w:pPr>
    </w:p>
    <w:p w14:paraId="4B8C58D0" w14:textId="77777777" w:rsidR="0044435F" w:rsidRPr="00FE013F" w:rsidRDefault="0044435F" w:rsidP="0044435F">
      <w:pPr>
        <w:rPr>
          <w:rFonts w:ascii="Arial" w:hAnsi="Arial" w:cs="Arial"/>
          <w:b/>
          <w:sz w:val="20"/>
        </w:rPr>
      </w:pPr>
      <w:proofErr w:type="spellStart"/>
      <w:r w:rsidRPr="00FE013F">
        <w:rPr>
          <w:rFonts w:ascii="Arial" w:hAnsi="Arial" w:cs="Arial"/>
          <w:b/>
          <w:sz w:val="20"/>
        </w:rPr>
        <w:t>Midwich</w:t>
      </w:r>
      <w:proofErr w:type="spellEnd"/>
      <w:r w:rsidRPr="00FE013F">
        <w:rPr>
          <w:rFonts w:ascii="Arial" w:hAnsi="Arial" w:cs="Arial"/>
          <w:b/>
          <w:sz w:val="20"/>
        </w:rPr>
        <w:t xml:space="preserve"> Group</w:t>
      </w:r>
    </w:p>
    <w:p w14:paraId="7BAE110B" w14:textId="77777777" w:rsidR="00C0584B" w:rsidRDefault="0044435F" w:rsidP="0044435F">
      <w:pPr>
        <w:rPr>
          <w:rFonts w:ascii="Arial" w:hAnsi="Arial" w:cs="Arial"/>
          <w:bCs/>
          <w:i/>
          <w:iCs/>
          <w:sz w:val="20"/>
        </w:rPr>
      </w:pPr>
      <w:proofErr w:type="spellStart"/>
      <w:r w:rsidRPr="00FE013F">
        <w:rPr>
          <w:rFonts w:ascii="Arial" w:hAnsi="Arial" w:cs="Arial"/>
          <w:bCs/>
          <w:i/>
          <w:iCs/>
          <w:sz w:val="20"/>
        </w:rPr>
        <w:t>Midwich</w:t>
      </w:r>
      <w:proofErr w:type="spellEnd"/>
      <w:r w:rsidRPr="00FE013F">
        <w:rPr>
          <w:rFonts w:ascii="Arial" w:hAnsi="Arial" w:cs="Arial"/>
          <w:bCs/>
          <w:i/>
          <w:iCs/>
          <w:sz w:val="20"/>
        </w:rPr>
        <w:t xml:space="preserve"> Group is a specialist AV distributor to the trade market, with operations in the UK and Ireland, EMEA, Asia Pacific and North America. The Group's long-standing relationships with more than 500 vendors, including blue-chip </w:t>
      </w:r>
      <w:proofErr w:type="spellStart"/>
      <w:r w:rsidRPr="00FE013F">
        <w:rPr>
          <w:rFonts w:ascii="Arial" w:hAnsi="Arial" w:cs="Arial"/>
          <w:bCs/>
          <w:i/>
          <w:iCs/>
          <w:sz w:val="20"/>
        </w:rPr>
        <w:t>organisations</w:t>
      </w:r>
      <w:proofErr w:type="spellEnd"/>
      <w:r w:rsidRPr="00FE013F">
        <w:rPr>
          <w:rFonts w:ascii="Arial" w:hAnsi="Arial" w:cs="Arial"/>
          <w:bCs/>
          <w:i/>
          <w:iCs/>
          <w:sz w:val="20"/>
        </w:rPr>
        <w:t>, support a comprehensive product portfolio across major audio-visual categories such as large format displays, projectors, digital signage, unified communications, and professional audio. The Group operates as the sole or largest in-country distributor for several its vendors in their respective product sets.</w:t>
      </w:r>
    </w:p>
    <w:p w14:paraId="66942A7E" w14:textId="77777777" w:rsidR="00C0584B" w:rsidRDefault="00C0584B" w:rsidP="0044435F">
      <w:pPr>
        <w:rPr>
          <w:rFonts w:ascii="Arial" w:hAnsi="Arial" w:cs="Arial"/>
          <w:bCs/>
          <w:i/>
          <w:iCs/>
          <w:sz w:val="20"/>
        </w:rPr>
      </w:pPr>
    </w:p>
    <w:p w14:paraId="623813CE" w14:textId="5FD0C14A" w:rsidR="0044435F" w:rsidRPr="00FE013F" w:rsidRDefault="00C0584B" w:rsidP="0044435F">
      <w:pPr>
        <w:rPr>
          <w:rFonts w:ascii="Arial" w:hAnsi="Arial" w:cs="Arial"/>
          <w:bCs/>
          <w:i/>
          <w:iCs/>
          <w:sz w:val="20"/>
        </w:rPr>
      </w:pPr>
      <w:r w:rsidRPr="00C0584B">
        <w:t xml:space="preserve"> </w:t>
      </w:r>
      <w:r w:rsidRPr="00C0584B">
        <w:rPr>
          <w:rFonts w:ascii="Arial" w:hAnsi="Arial" w:cs="Arial"/>
          <w:bCs/>
          <w:i/>
          <w:iCs/>
          <w:sz w:val="20"/>
        </w:rPr>
        <w:t>Initially a UK only distributor, the Group now has 1,000 employees across the UK and Ireland, Continental Europe, North America, and Asia-Pacific. A core component of the Group's growth strategy is further expansion of its international operations and footprint into strategically targeted jurisdictions.</w:t>
      </w:r>
    </w:p>
    <w:p w14:paraId="1C5CA36D" w14:textId="77777777" w:rsidR="0044435F" w:rsidRPr="0044435F" w:rsidRDefault="0044435F" w:rsidP="0044435F">
      <w:pPr>
        <w:rPr>
          <w:rFonts w:ascii="Arial" w:hAnsi="Arial" w:cs="Arial"/>
          <w:bCs/>
          <w:sz w:val="20"/>
        </w:rPr>
      </w:pPr>
    </w:p>
    <w:p w14:paraId="3050EF78" w14:textId="1B665C23" w:rsidR="00386C85" w:rsidRPr="00424EA2" w:rsidRDefault="00386C85" w:rsidP="00386C85">
      <w:pPr>
        <w:widowControl w:val="0"/>
        <w:rPr>
          <w:rFonts w:ascii="Arial" w:eastAsia="Arial" w:hAnsi="Arial" w:cs="Arial"/>
          <w:b/>
          <w:sz w:val="20"/>
          <w:szCs w:val="20"/>
        </w:rPr>
      </w:pPr>
      <w:r w:rsidRPr="00424EA2">
        <w:rPr>
          <w:rFonts w:ascii="Arial" w:eastAsia="Arial" w:hAnsi="Arial" w:cs="Arial"/>
          <w:b/>
          <w:sz w:val="20"/>
          <w:szCs w:val="20"/>
        </w:rPr>
        <w:t>Company Contact:</w:t>
      </w:r>
      <w:r>
        <w:rPr>
          <w:rFonts w:ascii="Arial" w:eastAsia="Arial" w:hAnsi="Arial" w:cs="Arial"/>
          <w:b/>
          <w:sz w:val="20"/>
          <w:szCs w:val="20"/>
        </w:rPr>
        <w:t xml:space="preserve">  Roland Professional A/V</w:t>
      </w:r>
    </w:p>
    <w:p w14:paraId="2BFF8AC3" w14:textId="77777777" w:rsidR="00386C85" w:rsidRPr="00F708CD" w:rsidRDefault="00386C85" w:rsidP="00386C85">
      <w:pPr>
        <w:rPr>
          <w:rFonts w:ascii="Arial" w:eastAsia="Arial" w:hAnsi="Arial" w:cs="Arial"/>
          <w:sz w:val="20"/>
          <w:szCs w:val="20"/>
        </w:rPr>
      </w:pPr>
      <w:proofErr w:type="spellStart"/>
      <w:r w:rsidRPr="00F708CD">
        <w:rPr>
          <w:rFonts w:ascii="Arial" w:eastAsia="Arial" w:hAnsi="Arial" w:cs="Arial"/>
          <w:sz w:val="20"/>
          <w:szCs w:val="20"/>
        </w:rPr>
        <w:t>Kees</w:t>
      </w:r>
      <w:proofErr w:type="spellEnd"/>
      <w:r w:rsidRPr="00F708CD">
        <w:rPr>
          <w:rFonts w:ascii="Arial" w:eastAsia="Arial" w:hAnsi="Arial" w:cs="Arial"/>
          <w:sz w:val="20"/>
          <w:szCs w:val="20"/>
        </w:rPr>
        <w:t xml:space="preserve"> Biemans</w:t>
      </w:r>
    </w:p>
    <w:p w14:paraId="057B2F37" w14:textId="77777777" w:rsidR="00386C85" w:rsidRPr="00F708CD" w:rsidRDefault="00386C85" w:rsidP="00386C85">
      <w:pPr>
        <w:rPr>
          <w:rFonts w:ascii="Arial" w:eastAsia="Arial" w:hAnsi="Arial" w:cs="Arial"/>
          <w:sz w:val="20"/>
          <w:szCs w:val="20"/>
        </w:rPr>
      </w:pPr>
      <w:r w:rsidRPr="00F708CD">
        <w:rPr>
          <w:rFonts w:ascii="Arial" w:eastAsia="Arial" w:hAnsi="Arial" w:cs="Arial"/>
          <w:sz w:val="20"/>
          <w:szCs w:val="20"/>
        </w:rPr>
        <w:t>Senior Sales Manager Pro AV Benelux and UK</w:t>
      </w:r>
    </w:p>
    <w:p w14:paraId="61CEF252" w14:textId="77777777" w:rsidR="00386C85" w:rsidRPr="00F708CD" w:rsidRDefault="00B70B5B" w:rsidP="00386C85">
      <w:pPr>
        <w:rPr>
          <w:rFonts w:ascii="Arial" w:eastAsia="Arial" w:hAnsi="Arial" w:cs="Arial"/>
          <w:sz w:val="20"/>
          <w:szCs w:val="20"/>
        </w:rPr>
      </w:pPr>
      <w:hyperlink r:id="rId10" w:history="1">
        <w:r w:rsidR="00386C85" w:rsidRPr="0079788C">
          <w:rPr>
            <w:rStyle w:val="Hyperlink"/>
            <w:rFonts w:ascii="Arial" w:eastAsia="Arial" w:hAnsi="Arial" w:cs="Arial"/>
            <w:sz w:val="20"/>
            <w:szCs w:val="20"/>
          </w:rPr>
          <w:t>Kees.biemans@roland.com</w:t>
        </w:r>
      </w:hyperlink>
      <w:r w:rsidR="00386C85">
        <w:rPr>
          <w:rFonts w:ascii="Arial" w:eastAsia="Arial" w:hAnsi="Arial" w:cs="Arial"/>
          <w:sz w:val="20"/>
          <w:szCs w:val="20"/>
        </w:rPr>
        <w:t xml:space="preserve"> </w:t>
      </w:r>
    </w:p>
    <w:p w14:paraId="5B332D79" w14:textId="77777777" w:rsidR="00386C85" w:rsidRPr="00F708CD" w:rsidRDefault="00386C85" w:rsidP="00386C85">
      <w:pPr>
        <w:rPr>
          <w:rFonts w:ascii="Arial" w:eastAsia="Arial" w:hAnsi="Arial" w:cs="Arial"/>
          <w:sz w:val="20"/>
          <w:szCs w:val="20"/>
        </w:rPr>
      </w:pPr>
      <w:r w:rsidRPr="00F708CD">
        <w:rPr>
          <w:rFonts w:ascii="Arial" w:eastAsia="Arial" w:hAnsi="Arial" w:cs="Arial"/>
          <w:sz w:val="20"/>
          <w:szCs w:val="20"/>
        </w:rPr>
        <w:t>Mobile: +31(0)6 132 66 137</w:t>
      </w:r>
    </w:p>
    <w:p w14:paraId="55645432" w14:textId="77777777" w:rsidR="00386C85" w:rsidRPr="00F708CD" w:rsidRDefault="00386C85" w:rsidP="00386C85">
      <w:pPr>
        <w:rPr>
          <w:rFonts w:ascii="Arial" w:eastAsia="Arial" w:hAnsi="Arial" w:cs="Arial"/>
          <w:sz w:val="20"/>
          <w:szCs w:val="20"/>
        </w:rPr>
      </w:pPr>
    </w:p>
    <w:p w14:paraId="04FEE8D2" w14:textId="77777777" w:rsidR="00386C85" w:rsidRPr="00F708CD" w:rsidRDefault="00386C85" w:rsidP="00386C85">
      <w:pPr>
        <w:rPr>
          <w:rFonts w:ascii="Arial" w:eastAsia="Arial" w:hAnsi="Arial" w:cs="Arial"/>
          <w:sz w:val="20"/>
          <w:szCs w:val="20"/>
        </w:rPr>
      </w:pPr>
      <w:r w:rsidRPr="00F708CD">
        <w:rPr>
          <w:rFonts w:ascii="Arial" w:eastAsia="Arial" w:hAnsi="Arial" w:cs="Arial"/>
          <w:sz w:val="20"/>
          <w:szCs w:val="20"/>
        </w:rPr>
        <w:t>Roland Central Europe NV</w:t>
      </w:r>
    </w:p>
    <w:p w14:paraId="42366DEC" w14:textId="77777777" w:rsidR="00386C85" w:rsidRPr="00F708CD" w:rsidRDefault="00386C85" w:rsidP="00386C85">
      <w:pPr>
        <w:rPr>
          <w:rFonts w:ascii="Arial" w:eastAsia="Arial" w:hAnsi="Arial" w:cs="Arial"/>
          <w:sz w:val="20"/>
          <w:szCs w:val="20"/>
        </w:rPr>
      </w:pPr>
      <w:proofErr w:type="spellStart"/>
      <w:r w:rsidRPr="00F708CD">
        <w:rPr>
          <w:rFonts w:ascii="Arial" w:eastAsia="Arial" w:hAnsi="Arial" w:cs="Arial"/>
          <w:sz w:val="20"/>
          <w:szCs w:val="20"/>
        </w:rPr>
        <w:t>Houtstraat</w:t>
      </w:r>
      <w:proofErr w:type="spellEnd"/>
      <w:r w:rsidRPr="00F708CD">
        <w:rPr>
          <w:rFonts w:ascii="Arial" w:eastAsia="Arial" w:hAnsi="Arial" w:cs="Arial"/>
          <w:sz w:val="20"/>
          <w:szCs w:val="20"/>
        </w:rPr>
        <w:t xml:space="preserve"> 3, B-2260 </w:t>
      </w:r>
      <w:proofErr w:type="spellStart"/>
      <w:r w:rsidRPr="00F708CD">
        <w:rPr>
          <w:rFonts w:ascii="Arial" w:eastAsia="Arial" w:hAnsi="Arial" w:cs="Arial"/>
          <w:sz w:val="20"/>
          <w:szCs w:val="20"/>
        </w:rPr>
        <w:t>Westerlo</w:t>
      </w:r>
      <w:proofErr w:type="spellEnd"/>
      <w:r w:rsidRPr="00F708CD">
        <w:rPr>
          <w:rFonts w:ascii="Arial" w:eastAsia="Arial" w:hAnsi="Arial" w:cs="Arial"/>
          <w:sz w:val="20"/>
          <w:szCs w:val="20"/>
        </w:rPr>
        <w:t xml:space="preserve"> - Belgium</w:t>
      </w:r>
    </w:p>
    <w:p w14:paraId="3D23C1F6" w14:textId="77777777" w:rsidR="00386C85" w:rsidRDefault="00386C85" w:rsidP="00386C85">
      <w:pPr>
        <w:rPr>
          <w:rFonts w:ascii="Arial" w:hAnsi="Arial" w:cs="Arial"/>
          <w:b/>
        </w:rPr>
      </w:pPr>
      <w:r w:rsidRPr="00F708CD">
        <w:rPr>
          <w:rFonts w:ascii="Arial" w:eastAsia="Arial" w:hAnsi="Arial" w:cs="Arial"/>
          <w:sz w:val="20"/>
          <w:szCs w:val="20"/>
        </w:rPr>
        <w:t>Tel: +32(0)14 57 58 11</w:t>
      </w:r>
    </w:p>
    <w:p w14:paraId="1FD4E24C" w14:textId="77777777" w:rsidR="00386C85" w:rsidRDefault="00386C85" w:rsidP="00386C85">
      <w:pPr>
        <w:rPr>
          <w:rStyle w:val="Hyperlink"/>
          <w:rFonts w:ascii="Arial" w:hAnsi="Arial" w:cs="Arial"/>
        </w:rPr>
      </w:pPr>
    </w:p>
    <w:p w14:paraId="1CAD6C03" w14:textId="77777777" w:rsidR="00321E60" w:rsidRPr="00321E60" w:rsidRDefault="00321E60" w:rsidP="00321E60">
      <w:pPr>
        <w:rPr>
          <w:rFonts w:ascii="Arial" w:hAnsi="Arial" w:cs="Arial"/>
          <w:b/>
          <w:sz w:val="20"/>
        </w:rPr>
      </w:pPr>
      <w:r w:rsidRPr="00321E60">
        <w:rPr>
          <w:rFonts w:ascii="Arial" w:hAnsi="Arial" w:cs="Arial"/>
          <w:b/>
          <w:sz w:val="20"/>
        </w:rPr>
        <w:t>Media Contacts:</w:t>
      </w:r>
    </w:p>
    <w:p w14:paraId="441575BF" w14:textId="59B433E8" w:rsidR="00321E60" w:rsidRPr="00321E60" w:rsidRDefault="00321E60" w:rsidP="00321E60">
      <w:pPr>
        <w:rPr>
          <w:rFonts w:ascii="Arial" w:hAnsi="Arial" w:cs="Arial"/>
          <w:bCs/>
          <w:sz w:val="20"/>
        </w:rPr>
      </w:pPr>
      <w:r w:rsidRPr="00321E60">
        <w:rPr>
          <w:rFonts w:ascii="Arial" w:hAnsi="Arial" w:cs="Arial"/>
          <w:bCs/>
          <w:sz w:val="20"/>
        </w:rPr>
        <w:t>Ben Thompson</w:t>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r>
      <w:r>
        <w:rPr>
          <w:rFonts w:ascii="Arial" w:hAnsi="Arial" w:cs="Arial"/>
          <w:bCs/>
          <w:sz w:val="20"/>
        </w:rPr>
        <w:tab/>
      </w:r>
      <w:r w:rsidRPr="00321E60">
        <w:rPr>
          <w:rFonts w:ascii="Arial" w:hAnsi="Arial" w:cs="Arial"/>
          <w:bCs/>
          <w:sz w:val="20"/>
        </w:rPr>
        <w:t>Lisa Baldwin</w:t>
      </w:r>
    </w:p>
    <w:p w14:paraId="0653053E" w14:textId="475DD0C2" w:rsidR="00321E60" w:rsidRPr="00321E60" w:rsidRDefault="00321E60" w:rsidP="00321E60">
      <w:pPr>
        <w:rPr>
          <w:rFonts w:ascii="Arial" w:hAnsi="Arial" w:cs="Arial"/>
          <w:bCs/>
          <w:sz w:val="20"/>
        </w:rPr>
      </w:pPr>
      <w:r w:rsidRPr="00321E60">
        <w:rPr>
          <w:rFonts w:ascii="Arial" w:hAnsi="Arial" w:cs="Arial"/>
          <w:bCs/>
          <w:sz w:val="20"/>
        </w:rPr>
        <w:t>Communications &amp; PR Manager</w:t>
      </w:r>
      <w:r w:rsidRPr="00321E60">
        <w:rPr>
          <w:rFonts w:ascii="Arial" w:hAnsi="Arial" w:cs="Arial"/>
          <w:bCs/>
          <w:sz w:val="20"/>
        </w:rPr>
        <w:tab/>
      </w:r>
      <w:r w:rsidRPr="00321E60">
        <w:rPr>
          <w:rFonts w:ascii="Arial" w:hAnsi="Arial" w:cs="Arial"/>
          <w:bCs/>
          <w:sz w:val="20"/>
        </w:rPr>
        <w:tab/>
      </w:r>
      <w:r>
        <w:rPr>
          <w:rFonts w:ascii="Arial" w:hAnsi="Arial" w:cs="Arial"/>
          <w:bCs/>
          <w:sz w:val="20"/>
        </w:rPr>
        <w:tab/>
      </w:r>
      <w:r w:rsidR="0005540A">
        <w:rPr>
          <w:rFonts w:ascii="Arial" w:hAnsi="Arial" w:cs="Arial"/>
          <w:bCs/>
          <w:sz w:val="20"/>
        </w:rPr>
        <w:t xml:space="preserve">Marketing Support </w:t>
      </w:r>
    </w:p>
    <w:p w14:paraId="39FCE1BB" w14:textId="62F2D880" w:rsidR="00321E60" w:rsidRPr="00321E60" w:rsidRDefault="00321E60" w:rsidP="00321E60">
      <w:pPr>
        <w:rPr>
          <w:rFonts w:ascii="Arial" w:hAnsi="Arial" w:cs="Arial"/>
          <w:bCs/>
          <w:sz w:val="20"/>
        </w:rPr>
      </w:pPr>
      <w:proofErr w:type="spellStart"/>
      <w:r w:rsidRPr="00321E60">
        <w:rPr>
          <w:rFonts w:ascii="Arial" w:hAnsi="Arial" w:cs="Arial"/>
          <w:bCs/>
          <w:sz w:val="20"/>
        </w:rPr>
        <w:t>Midwich</w:t>
      </w:r>
      <w:proofErr w:type="spellEnd"/>
      <w:r w:rsidRPr="00321E60">
        <w:rPr>
          <w:rFonts w:ascii="Arial" w:hAnsi="Arial" w:cs="Arial"/>
          <w:bCs/>
          <w:sz w:val="20"/>
        </w:rPr>
        <w:t xml:space="preserve"> Limited</w:t>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r>
      <w:r>
        <w:rPr>
          <w:rFonts w:ascii="Arial" w:hAnsi="Arial" w:cs="Arial"/>
          <w:bCs/>
          <w:sz w:val="20"/>
        </w:rPr>
        <w:tab/>
      </w:r>
      <w:r w:rsidRPr="00321E60">
        <w:rPr>
          <w:rFonts w:ascii="Arial" w:hAnsi="Arial" w:cs="Arial"/>
          <w:bCs/>
          <w:sz w:val="20"/>
        </w:rPr>
        <w:t xml:space="preserve">Roland </w:t>
      </w:r>
      <w:proofErr w:type="spellStart"/>
      <w:r w:rsidRPr="00321E60">
        <w:rPr>
          <w:rFonts w:ascii="Arial" w:hAnsi="Arial" w:cs="Arial"/>
          <w:bCs/>
          <w:sz w:val="20"/>
        </w:rPr>
        <w:t>ProAV</w:t>
      </w:r>
      <w:proofErr w:type="spellEnd"/>
    </w:p>
    <w:p w14:paraId="356CA457" w14:textId="77777777" w:rsidR="00321E60" w:rsidRPr="00321E60" w:rsidRDefault="00321E60" w:rsidP="00321E60">
      <w:pPr>
        <w:rPr>
          <w:rFonts w:ascii="Arial" w:hAnsi="Arial" w:cs="Arial"/>
          <w:bCs/>
          <w:sz w:val="20"/>
        </w:rPr>
      </w:pPr>
      <w:r w:rsidRPr="00321E60">
        <w:rPr>
          <w:rFonts w:ascii="Arial" w:hAnsi="Arial" w:cs="Arial"/>
          <w:bCs/>
          <w:sz w:val="20"/>
        </w:rPr>
        <w:t>+441379 649200</w:t>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t>07770 875979</w:t>
      </w:r>
    </w:p>
    <w:p w14:paraId="7E37BCAF" w14:textId="46AFD7B3" w:rsidR="002103E0" w:rsidRPr="00321E60" w:rsidRDefault="00321E60" w:rsidP="00321E60">
      <w:pPr>
        <w:rPr>
          <w:rFonts w:ascii="Arial" w:hAnsi="Arial" w:cs="Arial"/>
          <w:bCs/>
          <w:sz w:val="20"/>
        </w:rPr>
      </w:pPr>
      <w:r w:rsidRPr="00321E60">
        <w:rPr>
          <w:rFonts w:ascii="Arial" w:hAnsi="Arial" w:cs="Arial"/>
          <w:bCs/>
          <w:sz w:val="20"/>
        </w:rPr>
        <w:t>ben.thompson@midwich.com</w:t>
      </w:r>
      <w:r w:rsidRPr="00321E60">
        <w:rPr>
          <w:rFonts w:ascii="Arial" w:hAnsi="Arial" w:cs="Arial"/>
          <w:bCs/>
          <w:sz w:val="20"/>
        </w:rPr>
        <w:tab/>
      </w:r>
      <w:r w:rsidRPr="00321E60">
        <w:rPr>
          <w:rFonts w:ascii="Arial" w:hAnsi="Arial" w:cs="Arial"/>
          <w:bCs/>
          <w:sz w:val="20"/>
        </w:rPr>
        <w:tab/>
      </w:r>
      <w:r w:rsidRPr="00321E60">
        <w:rPr>
          <w:rFonts w:ascii="Arial" w:hAnsi="Arial" w:cs="Arial"/>
          <w:bCs/>
          <w:sz w:val="20"/>
        </w:rPr>
        <w:tab/>
        <w:t>lisa.baldwin@roland.com</w:t>
      </w:r>
    </w:p>
    <w:sectPr w:rsidR="002103E0" w:rsidRPr="00321E60" w:rsidSect="002E59C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平成明朝">
    <w:altName w:val="MS Mincho"/>
    <w:panose1 w:val="020B06040202020202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15223"/>
    <w:multiLevelType w:val="multilevel"/>
    <w:tmpl w:val="AFE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2sjQ2tjA1MDIxNjdV0lEKTi0uzszPAykwrAUAp/phQCwAAAA="/>
  </w:docVars>
  <w:rsids>
    <w:rsidRoot w:val="001458C4"/>
    <w:rsid w:val="000042D0"/>
    <w:rsid w:val="000066D1"/>
    <w:rsid w:val="0001744A"/>
    <w:rsid w:val="00020B37"/>
    <w:rsid w:val="000214D7"/>
    <w:rsid w:val="0002246D"/>
    <w:rsid w:val="000226CD"/>
    <w:rsid w:val="00024CD9"/>
    <w:rsid w:val="00027036"/>
    <w:rsid w:val="00046764"/>
    <w:rsid w:val="0005540A"/>
    <w:rsid w:val="000562A6"/>
    <w:rsid w:val="00067966"/>
    <w:rsid w:val="000806CA"/>
    <w:rsid w:val="00083F4B"/>
    <w:rsid w:val="00084D25"/>
    <w:rsid w:val="00085334"/>
    <w:rsid w:val="000A0A33"/>
    <w:rsid w:val="000A3346"/>
    <w:rsid w:val="000A3568"/>
    <w:rsid w:val="000B345C"/>
    <w:rsid w:val="000C681D"/>
    <w:rsid w:val="000E6BD2"/>
    <w:rsid w:val="000F47F4"/>
    <w:rsid w:val="000F5C20"/>
    <w:rsid w:val="00100C4D"/>
    <w:rsid w:val="00111A6A"/>
    <w:rsid w:val="00112174"/>
    <w:rsid w:val="001129BA"/>
    <w:rsid w:val="00114F7D"/>
    <w:rsid w:val="001326FA"/>
    <w:rsid w:val="00144E6F"/>
    <w:rsid w:val="001458C4"/>
    <w:rsid w:val="00152C3D"/>
    <w:rsid w:val="0015415B"/>
    <w:rsid w:val="001542D7"/>
    <w:rsid w:val="00156676"/>
    <w:rsid w:val="00182A95"/>
    <w:rsid w:val="001842E6"/>
    <w:rsid w:val="00184F40"/>
    <w:rsid w:val="00192F64"/>
    <w:rsid w:val="00194E80"/>
    <w:rsid w:val="00196F6C"/>
    <w:rsid w:val="001A1579"/>
    <w:rsid w:val="001A3803"/>
    <w:rsid w:val="001A59BC"/>
    <w:rsid w:val="001B2709"/>
    <w:rsid w:val="001D3034"/>
    <w:rsid w:val="001D30BD"/>
    <w:rsid w:val="001D785C"/>
    <w:rsid w:val="001E164E"/>
    <w:rsid w:val="001E1729"/>
    <w:rsid w:val="001F17C1"/>
    <w:rsid w:val="001F1990"/>
    <w:rsid w:val="002103E0"/>
    <w:rsid w:val="002111C3"/>
    <w:rsid w:val="00212D2D"/>
    <w:rsid w:val="00214BA8"/>
    <w:rsid w:val="00227F59"/>
    <w:rsid w:val="00231B54"/>
    <w:rsid w:val="00247DDD"/>
    <w:rsid w:val="00262FA2"/>
    <w:rsid w:val="00264355"/>
    <w:rsid w:val="00272782"/>
    <w:rsid w:val="00274641"/>
    <w:rsid w:val="002750E4"/>
    <w:rsid w:val="002776BE"/>
    <w:rsid w:val="00292A4E"/>
    <w:rsid w:val="00292B1C"/>
    <w:rsid w:val="002A29B6"/>
    <w:rsid w:val="002A68FB"/>
    <w:rsid w:val="002B2E0C"/>
    <w:rsid w:val="002B519D"/>
    <w:rsid w:val="002C488D"/>
    <w:rsid w:val="002D1066"/>
    <w:rsid w:val="002E02DE"/>
    <w:rsid w:val="002E1312"/>
    <w:rsid w:val="002E4C09"/>
    <w:rsid w:val="002E59CC"/>
    <w:rsid w:val="002E67B6"/>
    <w:rsid w:val="002E720B"/>
    <w:rsid w:val="002F0A3C"/>
    <w:rsid w:val="002F1A1E"/>
    <w:rsid w:val="002F39F8"/>
    <w:rsid w:val="00302A7D"/>
    <w:rsid w:val="00302F7D"/>
    <w:rsid w:val="003154D0"/>
    <w:rsid w:val="00317BEA"/>
    <w:rsid w:val="003219BD"/>
    <w:rsid w:val="00321E60"/>
    <w:rsid w:val="00327623"/>
    <w:rsid w:val="003278EF"/>
    <w:rsid w:val="00340B31"/>
    <w:rsid w:val="00346D8D"/>
    <w:rsid w:val="003563DF"/>
    <w:rsid w:val="0036101E"/>
    <w:rsid w:val="00367A21"/>
    <w:rsid w:val="00374541"/>
    <w:rsid w:val="0037649E"/>
    <w:rsid w:val="003867A1"/>
    <w:rsid w:val="00386C85"/>
    <w:rsid w:val="0038703A"/>
    <w:rsid w:val="00392DFE"/>
    <w:rsid w:val="00397273"/>
    <w:rsid w:val="003A1687"/>
    <w:rsid w:val="003B2964"/>
    <w:rsid w:val="003C6262"/>
    <w:rsid w:val="003C7200"/>
    <w:rsid w:val="003D1ED6"/>
    <w:rsid w:val="003E383F"/>
    <w:rsid w:val="003E4A4C"/>
    <w:rsid w:val="003E6822"/>
    <w:rsid w:val="003F6605"/>
    <w:rsid w:val="00402252"/>
    <w:rsid w:val="0040228D"/>
    <w:rsid w:val="00413174"/>
    <w:rsid w:val="00413ADB"/>
    <w:rsid w:val="00414BF0"/>
    <w:rsid w:val="00424EA2"/>
    <w:rsid w:val="00430470"/>
    <w:rsid w:val="00433620"/>
    <w:rsid w:val="004367A3"/>
    <w:rsid w:val="00440160"/>
    <w:rsid w:val="004411FC"/>
    <w:rsid w:val="0044435F"/>
    <w:rsid w:val="0044599E"/>
    <w:rsid w:val="004479EC"/>
    <w:rsid w:val="0045D4FB"/>
    <w:rsid w:val="0047390D"/>
    <w:rsid w:val="00480667"/>
    <w:rsid w:val="00485773"/>
    <w:rsid w:val="00492B74"/>
    <w:rsid w:val="004948F8"/>
    <w:rsid w:val="004A5EE3"/>
    <w:rsid w:val="004C5E59"/>
    <w:rsid w:val="004C5EE3"/>
    <w:rsid w:val="004D52D1"/>
    <w:rsid w:val="004D6C0B"/>
    <w:rsid w:val="004E6AED"/>
    <w:rsid w:val="004F0C98"/>
    <w:rsid w:val="00500428"/>
    <w:rsid w:val="00502657"/>
    <w:rsid w:val="00504994"/>
    <w:rsid w:val="00504D6B"/>
    <w:rsid w:val="005065B0"/>
    <w:rsid w:val="00506798"/>
    <w:rsid w:val="005109C2"/>
    <w:rsid w:val="00514957"/>
    <w:rsid w:val="0054151C"/>
    <w:rsid w:val="005472A8"/>
    <w:rsid w:val="005474C0"/>
    <w:rsid w:val="0055003D"/>
    <w:rsid w:val="00561813"/>
    <w:rsid w:val="005770FF"/>
    <w:rsid w:val="00577787"/>
    <w:rsid w:val="005817BB"/>
    <w:rsid w:val="00596A32"/>
    <w:rsid w:val="005A08D2"/>
    <w:rsid w:val="005A301B"/>
    <w:rsid w:val="005A3FF6"/>
    <w:rsid w:val="005A6A43"/>
    <w:rsid w:val="005B3C72"/>
    <w:rsid w:val="005B467F"/>
    <w:rsid w:val="005C3952"/>
    <w:rsid w:val="005C3E15"/>
    <w:rsid w:val="005D4BB7"/>
    <w:rsid w:val="005F13D9"/>
    <w:rsid w:val="005F321B"/>
    <w:rsid w:val="00604429"/>
    <w:rsid w:val="00611DE0"/>
    <w:rsid w:val="0061436A"/>
    <w:rsid w:val="00623A33"/>
    <w:rsid w:val="0063151A"/>
    <w:rsid w:val="006406A6"/>
    <w:rsid w:val="00655EC2"/>
    <w:rsid w:val="00676D7E"/>
    <w:rsid w:val="00692A45"/>
    <w:rsid w:val="00694D2F"/>
    <w:rsid w:val="006A4E2E"/>
    <w:rsid w:val="006C3031"/>
    <w:rsid w:val="006C40E5"/>
    <w:rsid w:val="006D0384"/>
    <w:rsid w:val="006D75AA"/>
    <w:rsid w:val="006E1266"/>
    <w:rsid w:val="006F098C"/>
    <w:rsid w:val="00700A90"/>
    <w:rsid w:val="00701D1B"/>
    <w:rsid w:val="00705BD7"/>
    <w:rsid w:val="00710C7A"/>
    <w:rsid w:val="007366F3"/>
    <w:rsid w:val="00740EDF"/>
    <w:rsid w:val="007443BA"/>
    <w:rsid w:val="007517B3"/>
    <w:rsid w:val="00760DBE"/>
    <w:rsid w:val="007619F8"/>
    <w:rsid w:val="007627A1"/>
    <w:rsid w:val="00771244"/>
    <w:rsid w:val="00773BC9"/>
    <w:rsid w:val="007755F8"/>
    <w:rsid w:val="007819FF"/>
    <w:rsid w:val="00782675"/>
    <w:rsid w:val="007847C0"/>
    <w:rsid w:val="007847DA"/>
    <w:rsid w:val="00784ABD"/>
    <w:rsid w:val="007A14DB"/>
    <w:rsid w:val="007A41B3"/>
    <w:rsid w:val="007C6FEC"/>
    <w:rsid w:val="007D13A4"/>
    <w:rsid w:val="007D5091"/>
    <w:rsid w:val="007E09CF"/>
    <w:rsid w:val="007E155E"/>
    <w:rsid w:val="007E51E4"/>
    <w:rsid w:val="007E6BBF"/>
    <w:rsid w:val="007F16D7"/>
    <w:rsid w:val="007F4820"/>
    <w:rsid w:val="008054CB"/>
    <w:rsid w:val="0081386D"/>
    <w:rsid w:val="00826569"/>
    <w:rsid w:val="00845D25"/>
    <w:rsid w:val="0085605A"/>
    <w:rsid w:val="00857ADE"/>
    <w:rsid w:val="008600C6"/>
    <w:rsid w:val="00860E58"/>
    <w:rsid w:val="00866258"/>
    <w:rsid w:val="008764DF"/>
    <w:rsid w:val="0088353E"/>
    <w:rsid w:val="0088678E"/>
    <w:rsid w:val="00887FAB"/>
    <w:rsid w:val="00895E55"/>
    <w:rsid w:val="00896FF2"/>
    <w:rsid w:val="008A068F"/>
    <w:rsid w:val="008A4244"/>
    <w:rsid w:val="008A5547"/>
    <w:rsid w:val="008A6E53"/>
    <w:rsid w:val="008B38A4"/>
    <w:rsid w:val="008D5353"/>
    <w:rsid w:val="008D6FF3"/>
    <w:rsid w:val="00915249"/>
    <w:rsid w:val="00922339"/>
    <w:rsid w:val="00930A46"/>
    <w:rsid w:val="00931C50"/>
    <w:rsid w:val="00932257"/>
    <w:rsid w:val="00932DE1"/>
    <w:rsid w:val="00934985"/>
    <w:rsid w:val="00934E9E"/>
    <w:rsid w:val="0095268D"/>
    <w:rsid w:val="009571B5"/>
    <w:rsid w:val="00966443"/>
    <w:rsid w:val="00973214"/>
    <w:rsid w:val="00985779"/>
    <w:rsid w:val="00991692"/>
    <w:rsid w:val="00993DE3"/>
    <w:rsid w:val="009962AA"/>
    <w:rsid w:val="0099662E"/>
    <w:rsid w:val="009A14A5"/>
    <w:rsid w:val="009A171A"/>
    <w:rsid w:val="009B3D51"/>
    <w:rsid w:val="009B71FD"/>
    <w:rsid w:val="009C7E06"/>
    <w:rsid w:val="009D6147"/>
    <w:rsid w:val="009E22BD"/>
    <w:rsid w:val="009E53AE"/>
    <w:rsid w:val="009F27DC"/>
    <w:rsid w:val="009F29A2"/>
    <w:rsid w:val="009F5DC1"/>
    <w:rsid w:val="00A035B1"/>
    <w:rsid w:val="00A15F3E"/>
    <w:rsid w:val="00A16124"/>
    <w:rsid w:val="00A27988"/>
    <w:rsid w:val="00A34F6D"/>
    <w:rsid w:val="00A35AAC"/>
    <w:rsid w:val="00A3626F"/>
    <w:rsid w:val="00A461C3"/>
    <w:rsid w:val="00A51133"/>
    <w:rsid w:val="00A62AD9"/>
    <w:rsid w:val="00A63619"/>
    <w:rsid w:val="00A64174"/>
    <w:rsid w:val="00A65897"/>
    <w:rsid w:val="00A71981"/>
    <w:rsid w:val="00A817D1"/>
    <w:rsid w:val="00A852CC"/>
    <w:rsid w:val="00AA0786"/>
    <w:rsid w:val="00AA6E68"/>
    <w:rsid w:val="00AA73DA"/>
    <w:rsid w:val="00AB1A81"/>
    <w:rsid w:val="00AB7A99"/>
    <w:rsid w:val="00AC462A"/>
    <w:rsid w:val="00AC504B"/>
    <w:rsid w:val="00AE1B92"/>
    <w:rsid w:val="00AE58D0"/>
    <w:rsid w:val="00AF3E32"/>
    <w:rsid w:val="00B06065"/>
    <w:rsid w:val="00B077C2"/>
    <w:rsid w:val="00B1013C"/>
    <w:rsid w:val="00B25E82"/>
    <w:rsid w:val="00B30702"/>
    <w:rsid w:val="00B31BE7"/>
    <w:rsid w:val="00B32EFE"/>
    <w:rsid w:val="00B40FF2"/>
    <w:rsid w:val="00B43A25"/>
    <w:rsid w:val="00B44659"/>
    <w:rsid w:val="00B52E51"/>
    <w:rsid w:val="00B70B5B"/>
    <w:rsid w:val="00B87A6F"/>
    <w:rsid w:val="00B947DD"/>
    <w:rsid w:val="00BA02A4"/>
    <w:rsid w:val="00BA74A4"/>
    <w:rsid w:val="00BA76D2"/>
    <w:rsid w:val="00BC354D"/>
    <w:rsid w:val="00BC4D9B"/>
    <w:rsid w:val="00BE22AC"/>
    <w:rsid w:val="00BE4163"/>
    <w:rsid w:val="00BE627D"/>
    <w:rsid w:val="00BF0109"/>
    <w:rsid w:val="00BF1082"/>
    <w:rsid w:val="00BF35C3"/>
    <w:rsid w:val="00C0584B"/>
    <w:rsid w:val="00C063AC"/>
    <w:rsid w:val="00C17BA5"/>
    <w:rsid w:val="00C21BA5"/>
    <w:rsid w:val="00C24475"/>
    <w:rsid w:val="00C256EA"/>
    <w:rsid w:val="00C31675"/>
    <w:rsid w:val="00C413A4"/>
    <w:rsid w:val="00C41EB4"/>
    <w:rsid w:val="00C51A7B"/>
    <w:rsid w:val="00C576C1"/>
    <w:rsid w:val="00C70718"/>
    <w:rsid w:val="00C7762F"/>
    <w:rsid w:val="00C80598"/>
    <w:rsid w:val="00C8653E"/>
    <w:rsid w:val="00CB1143"/>
    <w:rsid w:val="00CB4A27"/>
    <w:rsid w:val="00CC07BB"/>
    <w:rsid w:val="00CE01C0"/>
    <w:rsid w:val="00CF18DB"/>
    <w:rsid w:val="00D009FB"/>
    <w:rsid w:val="00D017DB"/>
    <w:rsid w:val="00D04724"/>
    <w:rsid w:val="00D203ED"/>
    <w:rsid w:val="00D21F86"/>
    <w:rsid w:val="00D33026"/>
    <w:rsid w:val="00D40331"/>
    <w:rsid w:val="00D54CC7"/>
    <w:rsid w:val="00D55471"/>
    <w:rsid w:val="00D561C2"/>
    <w:rsid w:val="00D61138"/>
    <w:rsid w:val="00D84530"/>
    <w:rsid w:val="00D94D06"/>
    <w:rsid w:val="00D96847"/>
    <w:rsid w:val="00DA713D"/>
    <w:rsid w:val="00DB2A2F"/>
    <w:rsid w:val="00DE46DD"/>
    <w:rsid w:val="00DF5C69"/>
    <w:rsid w:val="00DF7D16"/>
    <w:rsid w:val="00E03DEE"/>
    <w:rsid w:val="00E07FFA"/>
    <w:rsid w:val="00E10478"/>
    <w:rsid w:val="00E1125F"/>
    <w:rsid w:val="00E11EE7"/>
    <w:rsid w:val="00E13DA8"/>
    <w:rsid w:val="00E16158"/>
    <w:rsid w:val="00E22900"/>
    <w:rsid w:val="00E26820"/>
    <w:rsid w:val="00E52740"/>
    <w:rsid w:val="00E56A3F"/>
    <w:rsid w:val="00E57674"/>
    <w:rsid w:val="00E6351F"/>
    <w:rsid w:val="00E645B6"/>
    <w:rsid w:val="00E6525E"/>
    <w:rsid w:val="00E71C49"/>
    <w:rsid w:val="00E72F05"/>
    <w:rsid w:val="00E7667C"/>
    <w:rsid w:val="00E80B42"/>
    <w:rsid w:val="00E82ECB"/>
    <w:rsid w:val="00E846F9"/>
    <w:rsid w:val="00EA00F0"/>
    <w:rsid w:val="00EA4292"/>
    <w:rsid w:val="00EA4C98"/>
    <w:rsid w:val="00EA72B4"/>
    <w:rsid w:val="00ED7653"/>
    <w:rsid w:val="00EE1A27"/>
    <w:rsid w:val="00F0189D"/>
    <w:rsid w:val="00F03DDE"/>
    <w:rsid w:val="00F1173E"/>
    <w:rsid w:val="00F12286"/>
    <w:rsid w:val="00F136AE"/>
    <w:rsid w:val="00F31AA6"/>
    <w:rsid w:val="00F374A3"/>
    <w:rsid w:val="00F377E6"/>
    <w:rsid w:val="00F4101C"/>
    <w:rsid w:val="00F411B0"/>
    <w:rsid w:val="00F43764"/>
    <w:rsid w:val="00F43788"/>
    <w:rsid w:val="00F47320"/>
    <w:rsid w:val="00F51EE6"/>
    <w:rsid w:val="00F67053"/>
    <w:rsid w:val="00F708CD"/>
    <w:rsid w:val="00F828FD"/>
    <w:rsid w:val="00F83E32"/>
    <w:rsid w:val="00F94B67"/>
    <w:rsid w:val="00FB08C7"/>
    <w:rsid w:val="00FB34E0"/>
    <w:rsid w:val="00FD19C0"/>
    <w:rsid w:val="00FD1DDF"/>
    <w:rsid w:val="00FD7003"/>
    <w:rsid w:val="00FE013F"/>
    <w:rsid w:val="00FE26DD"/>
    <w:rsid w:val="00FE2F3E"/>
    <w:rsid w:val="0200CEFC"/>
    <w:rsid w:val="0215663D"/>
    <w:rsid w:val="02237DF6"/>
    <w:rsid w:val="02BF338B"/>
    <w:rsid w:val="032C5A16"/>
    <w:rsid w:val="034E8CF3"/>
    <w:rsid w:val="03CA1D37"/>
    <w:rsid w:val="063544B8"/>
    <w:rsid w:val="06526153"/>
    <w:rsid w:val="075C58E0"/>
    <w:rsid w:val="082D3482"/>
    <w:rsid w:val="086A4718"/>
    <w:rsid w:val="09037A63"/>
    <w:rsid w:val="095461D2"/>
    <w:rsid w:val="0A77AFFA"/>
    <w:rsid w:val="0B5A77D6"/>
    <w:rsid w:val="0B700091"/>
    <w:rsid w:val="0C3ECC13"/>
    <w:rsid w:val="0C5CBC4C"/>
    <w:rsid w:val="0D75D4AE"/>
    <w:rsid w:val="0E13C991"/>
    <w:rsid w:val="0E8C107E"/>
    <w:rsid w:val="0EBE21A8"/>
    <w:rsid w:val="0EBFAFF0"/>
    <w:rsid w:val="0EFF2B97"/>
    <w:rsid w:val="0F948DEE"/>
    <w:rsid w:val="0FDDA346"/>
    <w:rsid w:val="0FFDE3AD"/>
    <w:rsid w:val="104EEA14"/>
    <w:rsid w:val="10708EE5"/>
    <w:rsid w:val="10A847CC"/>
    <w:rsid w:val="111DE049"/>
    <w:rsid w:val="11470325"/>
    <w:rsid w:val="122C7F9E"/>
    <w:rsid w:val="12C91F44"/>
    <w:rsid w:val="12F20A06"/>
    <w:rsid w:val="1302CB71"/>
    <w:rsid w:val="1322E1F4"/>
    <w:rsid w:val="135A914B"/>
    <w:rsid w:val="1397D935"/>
    <w:rsid w:val="1454EEED"/>
    <w:rsid w:val="14A41DA2"/>
    <w:rsid w:val="14E2ECC9"/>
    <w:rsid w:val="158A8DEA"/>
    <w:rsid w:val="15BC2DBE"/>
    <w:rsid w:val="15DBD64D"/>
    <w:rsid w:val="15F8D955"/>
    <w:rsid w:val="163F8FD7"/>
    <w:rsid w:val="16C06022"/>
    <w:rsid w:val="16C44705"/>
    <w:rsid w:val="16DAA67E"/>
    <w:rsid w:val="16E008AB"/>
    <w:rsid w:val="18232117"/>
    <w:rsid w:val="183124E9"/>
    <w:rsid w:val="183469B5"/>
    <w:rsid w:val="1854A9BC"/>
    <w:rsid w:val="18B8BB18"/>
    <w:rsid w:val="19F62610"/>
    <w:rsid w:val="1A5AF23D"/>
    <w:rsid w:val="1BDB2D7D"/>
    <w:rsid w:val="1CA12550"/>
    <w:rsid w:val="1D571532"/>
    <w:rsid w:val="1D8FED1E"/>
    <w:rsid w:val="1DC99D92"/>
    <w:rsid w:val="1EFACE86"/>
    <w:rsid w:val="1F47E78D"/>
    <w:rsid w:val="1F550D44"/>
    <w:rsid w:val="1FB21F25"/>
    <w:rsid w:val="2004E680"/>
    <w:rsid w:val="2025B0E2"/>
    <w:rsid w:val="203A5355"/>
    <w:rsid w:val="2049DBAB"/>
    <w:rsid w:val="20ADDD5D"/>
    <w:rsid w:val="2125F260"/>
    <w:rsid w:val="2146F3EA"/>
    <w:rsid w:val="21C3855F"/>
    <w:rsid w:val="21E139C2"/>
    <w:rsid w:val="22219918"/>
    <w:rsid w:val="228533B4"/>
    <w:rsid w:val="228AAF77"/>
    <w:rsid w:val="22FAC1D5"/>
    <w:rsid w:val="233E270D"/>
    <w:rsid w:val="23471452"/>
    <w:rsid w:val="234A23CA"/>
    <w:rsid w:val="2420C255"/>
    <w:rsid w:val="244806A4"/>
    <w:rsid w:val="25048758"/>
    <w:rsid w:val="25F19570"/>
    <w:rsid w:val="269AD012"/>
    <w:rsid w:val="2712365C"/>
    <w:rsid w:val="2793C43D"/>
    <w:rsid w:val="27E98BE4"/>
    <w:rsid w:val="27FCFCF8"/>
    <w:rsid w:val="28484413"/>
    <w:rsid w:val="28D22791"/>
    <w:rsid w:val="291471E1"/>
    <w:rsid w:val="297491A8"/>
    <w:rsid w:val="2A43B4DA"/>
    <w:rsid w:val="2AB667E2"/>
    <w:rsid w:val="2ACF1B18"/>
    <w:rsid w:val="2B0EE3A2"/>
    <w:rsid w:val="2B4796B7"/>
    <w:rsid w:val="2B6168D0"/>
    <w:rsid w:val="2BAB0796"/>
    <w:rsid w:val="2C20BB8D"/>
    <w:rsid w:val="2C8CBBB1"/>
    <w:rsid w:val="2CBA4613"/>
    <w:rsid w:val="2DECCD44"/>
    <w:rsid w:val="2E498E3C"/>
    <w:rsid w:val="2F899C4B"/>
    <w:rsid w:val="2FF6A94B"/>
    <w:rsid w:val="302D2791"/>
    <w:rsid w:val="30C3A308"/>
    <w:rsid w:val="30CBFD99"/>
    <w:rsid w:val="31520300"/>
    <w:rsid w:val="31C46460"/>
    <w:rsid w:val="31E14DB3"/>
    <w:rsid w:val="32F34897"/>
    <w:rsid w:val="337AB338"/>
    <w:rsid w:val="33A8A7AB"/>
    <w:rsid w:val="33FFB6DF"/>
    <w:rsid w:val="34584D7D"/>
    <w:rsid w:val="367CCCAE"/>
    <w:rsid w:val="36D03D6C"/>
    <w:rsid w:val="371DE004"/>
    <w:rsid w:val="37A1BB53"/>
    <w:rsid w:val="38132127"/>
    <w:rsid w:val="3878EA18"/>
    <w:rsid w:val="38DC9376"/>
    <w:rsid w:val="393B1154"/>
    <w:rsid w:val="394276FA"/>
    <w:rsid w:val="394F65B9"/>
    <w:rsid w:val="3B4B25FF"/>
    <w:rsid w:val="3B65B2AB"/>
    <w:rsid w:val="3B927DD1"/>
    <w:rsid w:val="3BB6352D"/>
    <w:rsid w:val="3C319F28"/>
    <w:rsid w:val="3C687060"/>
    <w:rsid w:val="3D595AA1"/>
    <w:rsid w:val="3E5C7658"/>
    <w:rsid w:val="3F5C8662"/>
    <w:rsid w:val="3FD06602"/>
    <w:rsid w:val="412FC618"/>
    <w:rsid w:val="4161BCE3"/>
    <w:rsid w:val="41DB5DCE"/>
    <w:rsid w:val="4205EAC8"/>
    <w:rsid w:val="423890B0"/>
    <w:rsid w:val="441A3B5F"/>
    <w:rsid w:val="44418D11"/>
    <w:rsid w:val="446E0F45"/>
    <w:rsid w:val="4487423A"/>
    <w:rsid w:val="44AD47C5"/>
    <w:rsid w:val="44CC6484"/>
    <w:rsid w:val="44CE34C4"/>
    <w:rsid w:val="45028C7D"/>
    <w:rsid w:val="45B1AD7C"/>
    <w:rsid w:val="45CDB5B6"/>
    <w:rsid w:val="46092B88"/>
    <w:rsid w:val="46A2C0A6"/>
    <w:rsid w:val="46B8F874"/>
    <w:rsid w:val="470B4B20"/>
    <w:rsid w:val="4830C550"/>
    <w:rsid w:val="483646D1"/>
    <w:rsid w:val="486EDDF0"/>
    <w:rsid w:val="4885D61C"/>
    <w:rsid w:val="48B81019"/>
    <w:rsid w:val="48D2E4A5"/>
    <w:rsid w:val="49A69978"/>
    <w:rsid w:val="4CCF6342"/>
    <w:rsid w:val="4CEFB80A"/>
    <w:rsid w:val="4DC0EAD4"/>
    <w:rsid w:val="4DEB343F"/>
    <w:rsid w:val="4EA893B8"/>
    <w:rsid w:val="4F76EA46"/>
    <w:rsid w:val="4FA2EBAC"/>
    <w:rsid w:val="50178574"/>
    <w:rsid w:val="503FA17D"/>
    <w:rsid w:val="504ACEDF"/>
    <w:rsid w:val="50CEBFDA"/>
    <w:rsid w:val="51BE071C"/>
    <w:rsid w:val="52333DB3"/>
    <w:rsid w:val="52B01BC7"/>
    <w:rsid w:val="53F2BD4D"/>
    <w:rsid w:val="54AB0A6E"/>
    <w:rsid w:val="55350602"/>
    <w:rsid w:val="55A08C53"/>
    <w:rsid w:val="56D82C75"/>
    <w:rsid w:val="56F78E3B"/>
    <w:rsid w:val="58283C98"/>
    <w:rsid w:val="58651BC2"/>
    <w:rsid w:val="586C3E04"/>
    <w:rsid w:val="597E29BC"/>
    <w:rsid w:val="5ADCFD0E"/>
    <w:rsid w:val="5B01EDDE"/>
    <w:rsid w:val="5B8D34D7"/>
    <w:rsid w:val="5BA31578"/>
    <w:rsid w:val="5C48AB1A"/>
    <w:rsid w:val="5CE415F4"/>
    <w:rsid w:val="5D00B26E"/>
    <w:rsid w:val="5F40F8FF"/>
    <w:rsid w:val="5F43040C"/>
    <w:rsid w:val="5F7BCDA6"/>
    <w:rsid w:val="5FC3301E"/>
    <w:rsid w:val="600D48FE"/>
    <w:rsid w:val="602EBD26"/>
    <w:rsid w:val="6033A66C"/>
    <w:rsid w:val="605A3C25"/>
    <w:rsid w:val="60F954AE"/>
    <w:rsid w:val="611E0FA0"/>
    <w:rsid w:val="61D7F8DF"/>
    <w:rsid w:val="621F02E4"/>
    <w:rsid w:val="629592A5"/>
    <w:rsid w:val="62A202FC"/>
    <w:rsid w:val="63120B56"/>
    <w:rsid w:val="637147A4"/>
    <w:rsid w:val="63919F81"/>
    <w:rsid w:val="63FE30E0"/>
    <w:rsid w:val="64022E14"/>
    <w:rsid w:val="641E9C04"/>
    <w:rsid w:val="646A3C28"/>
    <w:rsid w:val="646DF394"/>
    <w:rsid w:val="65208611"/>
    <w:rsid w:val="65D9A718"/>
    <w:rsid w:val="66921FD3"/>
    <w:rsid w:val="67CAAD20"/>
    <w:rsid w:val="681B0EC5"/>
    <w:rsid w:val="6824DD3F"/>
    <w:rsid w:val="689E0815"/>
    <w:rsid w:val="69000698"/>
    <w:rsid w:val="690E47EA"/>
    <w:rsid w:val="691A80A8"/>
    <w:rsid w:val="69BC2527"/>
    <w:rsid w:val="6A3ADD88"/>
    <w:rsid w:val="6ABE487A"/>
    <w:rsid w:val="6AC78772"/>
    <w:rsid w:val="6ADB1D6F"/>
    <w:rsid w:val="6AF927CF"/>
    <w:rsid w:val="6BAA4E3C"/>
    <w:rsid w:val="6C16EF62"/>
    <w:rsid w:val="6C95F44F"/>
    <w:rsid w:val="6CE817F8"/>
    <w:rsid w:val="6CF8BF55"/>
    <w:rsid w:val="6D0E57DF"/>
    <w:rsid w:val="6D14EB3D"/>
    <w:rsid w:val="6D62338B"/>
    <w:rsid w:val="6DA94856"/>
    <w:rsid w:val="6DEA686B"/>
    <w:rsid w:val="6E2DB394"/>
    <w:rsid w:val="6E78DF0F"/>
    <w:rsid w:val="6F008051"/>
    <w:rsid w:val="71260ADF"/>
    <w:rsid w:val="71D31DE1"/>
    <w:rsid w:val="71DE218D"/>
    <w:rsid w:val="7240C1D3"/>
    <w:rsid w:val="750E3F20"/>
    <w:rsid w:val="751BC3E9"/>
    <w:rsid w:val="75EF0194"/>
    <w:rsid w:val="76147732"/>
    <w:rsid w:val="7640AE08"/>
    <w:rsid w:val="76CFDF25"/>
    <w:rsid w:val="772ED320"/>
    <w:rsid w:val="773F0687"/>
    <w:rsid w:val="7782D9D7"/>
    <w:rsid w:val="77839D5B"/>
    <w:rsid w:val="79EE28EF"/>
    <w:rsid w:val="7B7AC2FA"/>
    <w:rsid w:val="7B92CC3D"/>
    <w:rsid w:val="7C1C6CCD"/>
    <w:rsid w:val="7C44F9BF"/>
    <w:rsid w:val="7C59E262"/>
    <w:rsid w:val="7C6D2BA2"/>
    <w:rsid w:val="7CC220EC"/>
    <w:rsid w:val="7D0BEA0E"/>
    <w:rsid w:val="7D548139"/>
    <w:rsid w:val="7D6C51FC"/>
    <w:rsid w:val="7DEAC54D"/>
    <w:rsid w:val="7E2B1B30"/>
    <w:rsid w:val="7EEE0C5F"/>
    <w:rsid w:val="7F33034E"/>
    <w:rsid w:val="7F364849"/>
    <w:rsid w:val="7FBE1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0EA3"/>
  <w14:defaultImageDpi w14:val="32767"/>
  <w15:chartTrackingRefBased/>
  <w15:docId w15:val="{FEFA874A-5E7A-C542-8AF5-C6CF6395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D06"/>
    <w:rPr>
      <w:sz w:val="24"/>
      <w:szCs w:val="24"/>
    </w:rPr>
  </w:style>
  <w:style w:type="paragraph" w:styleId="Heading2">
    <w:name w:val="heading 2"/>
    <w:basedOn w:val="Normal"/>
    <w:next w:val="NormalIndent"/>
    <w:link w:val="Heading2Char"/>
    <w:uiPriority w:val="99"/>
    <w:qFormat/>
    <w:rsid w:val="001458C4"/>
    <w:pPr>
      <w:keepNext/>
      <w:outlineLvl w:val="1"/>
    </w:pPr>
    <w:rPr>
      <w:rFonts w:ascii="Arial" w:eastAsia="平成明朝"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103E0"/>
    <w:rPr>
      <w:color w:val="0563C1"/>
      <w:u w:val="single"/>
    </w:rPr>
  </w:style>
  <w:style w:type="character" w:styleId="UnresolvedMention">
    <w:name w:val="Unresolved Mention"/>
    <w:uiPriority w:val="99"/>
    <w:rsid w:val="002103E0"/>
    <w:rPr>
      <w:color w:val="605E5C"/>
      <w:shd w:val="clear" w:color="auto" w:fill="E1DFDD"/>
    </w:rPr>
  </w:style>
  <w:style w:type="character" w:customStyle="1" w:styleId="apple-converted-space">
    <w:name w:val="apple-converted-space"/>
    <w:rsid w:val="00C063AC"/>
  </w:style>
  <w:style w:type="paragraph" w:customStyle="1" w:styleId="BodyAA">
    <w:name w:val="Body A A"/>
    <w:rsid w:val="00C063AC"/>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character" w:customStyle="1" w:styleId="Hyperlink0">
    <w:name w:val="Hyperlink.0"/>
    <w:rsid w:val="00C063AC"/>
    <w:rPr>
      <w:rFonts w:ascii="Arial" w:eastAsia="Arial" w:hAnsi="Arial" w:cs="Arial"/>
      <w:color w:val="0000FF"/>
      <w:sz w:val="24"/>
      <w:szCs w:val="24"/>
      <w:u w:val="single" w:color="0000FF"/>
    </w:rPr>
  </w:style>
  <w:style w:type="character" w:customStyle="1" w:styleId="None">
    <w:name w:val="None"/>
    <w:rsid w:val="00973214"/>
  </w:style>
  <w:style w:type="paragraph" w:styleId="BalloonText">
    <w:name w:val="Balloon Text"/>
    <w:basedOn w:val="Normal"/>
    <w:link w:val="BalloonTextChar"/>
    <w:uiPriority w:val="99"/>
    <w:semiHidden/>
    <w:unhideWhenUsed/>
    <w:rsid w:val="00292A4E"/>
    <w:rPr>
      <w:rFonts w:ascii="Times New Roman" w:hAnsi="Times New Roman"/>
      <w:sz w:val="18"/>
      <w:szCs w:val="18"/>
    </w:rPr>
  </w:style>
  <w:style w:type="character" w:customStyle="1" w:styleId="BalloonTextChar">
    <w:name w:val="Balloon Text Char"/>
    <w:link w:val="BalloonText"/>
    <w:uiPriority w:val="99"/>
    <w:semiHidden/>
    <w:rsid w:val="00292A4E"/>
    <w:rPr>
      <w:rFonts w:ascii="Times New Roman" w:hAnsi="Times New Roman" w:cs="Times New Roman"/>
      <w:sz w:val="18"/>
      <w:szCs w:val="18"/>
    </w:rPr>
  </w:style>
  <w:style w:type="character" w:customStyle="1" w:styleId="Heading2Char">
    <w:name w:val="Heading 2 Char"/>
    <w:basedOn w:val="DefaultParagraphFont"/>
    <w:link w:val="Heading2"/>
    <w:uiPriority w:val="99"/>
    <w:rsid w:val="001458C4"/>
    <w:rPr>
      <w:rFonts w:ascii="Arial" w:eastAsia="平成明朝" w:hAnsi="Arial"/>
      <w:sz w:val="24"/>
    </w:rPr>
  </w:style>
  <w:style w:type="paragraph" w:styleId="NormalIndent">
    <w:name w:val="Normal Indent"/>
    <w:basedOn w:val="Normal"/>
    <w:uiPriority w:val="99"/>
    <w:semiHidden/>
    <w:unhideWhenUsed/>
    <w:rsid w:val="001458C4"/>
    <w:pPr>
      <w:ind w:left="720"/>
    </w:pPr>
  </w:style>
  <w:style w:type="paragraph" w:styleId="NormalWeb">
    <w:name w:val="Normal (Web)"/>
    <w:basedOn w:val="Normal"/>
    <w:uiPriority w:val="99"/>
    <w:semiHidden/>
    <w:unhideWhenUsed/>
    <w:rsid w:val="00D40331"/>
    <w:rPr>
      <w:rFonts w:ascii="Times New Roman" w:hAnsi="Times New Roman"/>
    </w:rPr>
  </w:style>
  <w:style w:type="character" w:styleId="CommentReference">
    <w:name w:val="annotation reference"/>
    <w:basedOn w:val="DefaultParagraphFont"/>
    <w:uiPriority w:val="99"/>
    <w:semiHidden/>
    <w:unhideWhenUsed/>
    <w:rsid w:val="00100C4D"/>
    <w:rPr>
      <w:sz w:val="18"/>
      <w:szCs w:val="18"/>
    </w:rPr>
  </w:style>
  <w:style w:type="paragraph" w:styleId="CommentText">
    <w:name w:val="annotation text"/>
    <w:basedOn w:val="Normal"/>
    <w:link w:val="CommentTextChar"/>
    <w:uiPriority w:val="99"/>
    <w:semiHidden/>
    <w:unhideWhenUsed/>
    <w:rsid w:val="00100C4D"/>
  </w:style>
  <w:style w:type="character" w:customStyle="1" w:styleId="CommentTextChar">
    <w:name w:val="Comment Text Char"/>
    <w:basedOn w:val="DefaultParagraphFont"/>
    <w:link w:val="CommentText"/>
    <w:uiPriority w:val="99"/>
    <w:semiHidden/>
    <w:rsid w:val="00100C4D"/>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00C4D"/>
    <w:rPr>
      <w:b/>
      <w:bCs/>
    </w:rPr>
  </w:style>
  <w:style w:type="character" w:customStyle="1" w:styleId="CommentSubjectChar">
    <w:name w:val="Comment Subject Char"/>
    <w:basedOn w:val="CommentTextChar"/>
    <w:link w:val="CommentSubject"/>
    <w:uiPriority w:val="99"/>
    <w:semiHidden/>
    <w:rsid w:val="00100C4D"/>
    <w:rPr>
      <w:rFonts w:eastAsiaTheme="minorEastAsia"/>
      <w:b/>
      <w:bCs/>
      <w:sz w:val="24"/>
      <w:szCs w:val="24"/>
    </w:rPr>
  </w:style>
  <w:style w:type="paragraph" w:styleId="PlainText">
    <w:name w:val="Plain Text"/>
    <w:basedOn w:val="Normal"/>
    <w:link w:val="PlainTextChar"/>
    <w:uiPriority w:val="99"/>
    <w:semiHidden/>
    <w:unhideWhenUsed/>
    <w:rsid w:val="00100C4D"/>
    <w:pPr>
      <w:widowControl w:val="0"/>
    </w:pPr>
    <w:rPr>
      <w:rFonts w:ascii="Arial" w:eastAsia="MS PGothic" w:hAnsi="Arial" w:cs="Courier New"/>
      <w:kern w:val="2"/>
      <w:sz w:val="22"/>
      <w:szCs w:val="22"/>
      <w:lang w:eastAsia="ja-JP"/>
    </w:rPr>
  </w:style>
  <w:style w:type="character" w:customStyle="1" w:styleId="PlainTextChar">
    <w:name w:val="Plain Text Char"/>
    <w:basedOn w:val="DefaultParagraphFont"/>
    <w:link w:val="PlainText"/>
    <w:uiPriority w:val="99"/>
    <w:semiHidden/>
    <w:rsid w:val="00100C4D"/>
    <w:rPr>
      <w:rFonts w:ascii="Arial" w:eastAsia="MS PGothic" w:hAnsi="Arial" w:cs="Courier New"/>
      <w:kern w:val="2"/>
      <w:sz w:val="22"/>
      <w:szCs w:val="22"/>
      <w:lang w:eastAsia="ja-JP"/>
    </w:rPr>
  </w:style>
  <w:style w:type="character" w:styleId="Mention">
    <w:name w:val="Mention"/>
    <w:basedOn w:val="DefaultParagraphFont"/>
    <w:uiPriority w:val="99"/>
    <w:unhideWhenUsed/>
    <w:rsid w:val="00A34F6D"/>
    <w:rPr>
      <w:color w:val="2B579A"/>
      <w:shd w:val="clear" w:color="auto" w:fill="E1DFDD"/>
    </w:rPr>
  </w:style>
  <w:style w:type="paragraph" w:styleId="NoSpacing">
    <w:name w:val="No Spacing"/>
    <w:uiPriority w:val="1"/>
    <w:qFormat/>
    <w:rsid w:val="004367A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66379">
      <w:bodyDiv w:val="1"/>
      <w:marLeft w:val="0"/>
      <w:marRight w:val="0"/>
      <w:marTop w:val="0"/>
      <w:marBottom w:val="0"/>
      <w:divBdr>
        <w:top w:val="none" w:sz="0" w:space="0" w:color="auto"/>
        <w:left w:val="none" w:sz="0" w:space="0" w:color="auto"/>
        <w:bottom w:val="none" w:sz="0" w:space="0" w:color="auto"/>
        <w:right w:val="none" w:sz="0" w:space="0" w:color="auto"/>
      </w:divBdr>
    </w:div>
    <w:div w:id="418411673">
      <w:bodyDiv w:val="1"/>
      <w:marLeft w:val="0"/>
      <w:marRight w:val="0"/>
      <w:marTop w:val="0"/>
      <w:marBottom w:val="0"/>
      <w:divBdr>
        <w:top w:val="none" w:sz="0" w:space="0" w:color="auto"/>
        <w:left w:val="none" w:sz="0" w:space="0" w:color="auto"/>
        <w:bottom w:val="none" w:sz="0" w:space="0" w:color="auto"/>
        <w:right w:val="none" w:sz="0" w:space="0" w:color="auto"/>
      </w:divBdr>
    </w:div>
    <w:div w:id="598562895">
      <w:bodyDiv w:val="1"/>
      <w:marLeft w:val="0"/>
      <w:marRight w:val="0"/>
      <w:marTop w:val="0"/>
      <w:marBottom w:val="0"/>
      <w:divBdr>
        <w:top w:val="none" w:sz="0" w:space="0" w:color="auto"/>
        <w:left w:val="none" w:sz="0" w:space="0" w:color="auto"/>
        <w:bottom w:val="none" w:sz="0" w:space="0" w:color="auto"/>
        <w:right w:val="none" w:sz="0" w:space="0" w:color="auto"/>
      </w:divBdr>
    </w:div>
    <w:div w:id="1917741774">
      <w:bodyDiv w:val="1"/>
      <w:marLeft w:val="0"/>
      <w:marRight w:val="0"/>
      <w:marTop w:val="0"/>
      <w:marBottom w:val="0"/>
      <w:divBdr>
        <w:top w:val="none" w:sz="0" w:space="0" w:color="auto"/>
        <w:left w:val="none" w:sz="0" w:space="0" w:color="auto"/>
        <w:bottom w:val="none" w:sz="0" w:space="0" w:color="auto"/>
        <w:right w:val="none" w:sz="0" w:space="0" w:color="auto"/>
      </w:divBdr>
    </w:div>
    <w:div w:id="19463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ees.biemans@roland.com" TargetMode="External"/><Relationship Id="rId4" Type="http://schemas.openxmlformats.org/officeDocument/2006/relationships/numbering" Target="numbering.xml"/><Relationship Id="rId9" Type="http://schemas.openxmlformats.org/officeDocument/2006/relationships/hyperlink" Target="https://proav.roland.com/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ECF081F32FC45A465008191BDBBE8" ma:contentTypeVersion="12" ma:contentTypeDescription="Create a new document." ma:contentTypeScope="" ma:versionID="25c8445c2f8d3252b84c18901625603b">
  <xsd:schema xmlns:xsd="http://www.w3.org/2001/XMLSchema" xmlns:xs="http://www.w3.org/2001/XMLSchema" xmlns:p="http://schemas.microsoft.com/office/2006/metadata/properties" xmlns:ns2="0bce7c9f-27ec-4aff-bda6-4c793196857b" xmlns:ns3="3578d181-7fe2-4f71-9e44-64a4a3d378fd" targetNamespace="http://schemas.microsoft.com/office/2006/metadata/properties" ma:root="true" ma:fieldsID="989cc81baba83e8d9ee71c0ee07dabbb" ns2:_="" ns3:_="">
    <xsd:import namespace="0bce7c9f-27ec-4aff-bda6-4c793196857b"/>
    <xsd:import namespace="3578d181-7fe2-4f71-9e44-64a4a3d378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e7c9f-27ec-4aff-bda6-4c79319685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78d181-7fe2-4f71-9e44-64a4a3d378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581D2-D70C-4285-A8A0-64DD68DA3D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3D918F-A311-4BB8-A977-CBAFA2578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e7c9f-27ec-4aff-bda6-4c793196857b"/>
    <ds:schemaRef ds:uri="3578d181-7fe2-4f71-9e44-64a4a3d37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230FF-6683-48B6-A7A6-613C825B0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Eaddy</dc:creator>
  <cp:keywords/>
  <dc:description/>
  <cp:lastModifiedBy>Don Einan</cp:lastModifiedBy>
  <cp:revision>3</cp:revision>
  <dcterms:created xsi:type="dcterms:W3CDTF">2021-07-13T21:57:00Z</dcterms:created>
  <dcterms:modified xsi:type="dcterms:W3CDTF">2021-07-13T22:10:00Z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0x010100551ECF081F32FC45A465008191BDBBE8</vt:lpwstr>
  </property>
</Properties>
</file>